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A1EAC" w14:textId="77777777" w:rsidR="006656B5" w:rsidRDefault="006656B5" w:rsidP="006656B5">
      <w:pPr>
        <w:widowControl w:val="0"/>
        <w:spacing w:before="240" w:after="120" w:line="280" w:lineRule="exac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612D7">
        <w:rPr>
          <w:rFonts w:ascii="Arial" w:hAnsi="Arial" w:cs="Arial"/>
          <w:b/>
          <w:bCs/>
          <w:sz w:val="20"/>
          <w:szCs w:val="20"/>
          <w:u w:val="single"/>
        </w:rPr>
        <w:t>Subvenciones de explotación</w:t>
      </w:r>
    </w:p>
    <w:p w14:paraId="56C7740A" w14:textId="77777777" w:rsidR="006656B5" w:rsidRDefault="006656B5" w:rsidP="006656B5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E4556B">
        <w:rPr>
          <w:rFonts w:ascii="Arial" w:hAnsi="Arial" w:cs="Arial"/>
          <w:sz w:val="20"/>
          <w:szCs w:val="20"/>
        </w:rPr>
        <w:t>A continuación, se detallan las subvenciones, donaciones y legados imputados en la línea de “Otros ingresos de explotación” de la cuenta de pérdidas y ganancias del ejercicio 2021 y 2020: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2"/>
        <w:gridCol w:w="1567"/>
        <w:gridCol w:w="1567"/>
      </w:tblGrid>
      <w:tr w:rsidR="006656B5" w:rsidRPr="00316FA1" w14:paraId="2AD7176E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CBB8F61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SUBVENCIONES EXPLOTACIÓN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2785DB9" w14:textId="77777777" w:rsidR="006656B5" w:rsidRPr="00316FA1" w:rsidRDefault="006656B5" w:rsidP="009B126E">
            <w:pPr>
              <w:spacing w:after="0" w:line="240" w:lineRule="auto"/>
              <w:ind w:right="8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EB041BF" w14:textId="77777777" w:rsidR="006656B5" w:rsidRPr="00316FA1" w:rsidRDefault="006656B5" w:rsidP="009B126E">
            <w:pPr>
              <w:spacing w:after="0" w:line="240" w:lineRule="auto"/>
              <w:ind w:right="8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2020</w:t>
            </w:r>
          </w:p>
        </w:tc>
      </w:tr>
      <w:tr w:rsidR="006656B5" w:rsidRPr="00316FA1" w14:paraId="56B06E34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A95AE" w14:textId="77777777" w:rsidR="006656B5" w:rsidRPr="00316FA1" w:rsidRDefault="006656B5" w:rsidP="009B126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 la Unión Europea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CE8F5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79.557,87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1FA69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16.446,56</w:t>
            </w:r>
          </w:p>
        </w:tc>
      </w:tr>
      <w:tr w:rsidR="006656B5" w:rsidRPr="00316FA1" w14:paraId="23D56B10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0957C" w14:textId="77777777" w:rsidR="006656B5" w:rsidRPr="00316FA1" w:rsidRDefault="006656B5" w:rsidP="009B126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Programa MAC - Volriskmac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392A8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4.045,19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E2459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16.344,56</w:t>
            </w:r>
          </w:p>
        </w:tc>
      </w:tr>
      <w:tr w:rsidR="006656B5" w:rsidRPr="00316FA1" w14:paraId="620BEB88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78FAAF" w14:textId="77777777" w:rsidR="006656B5" w:rsidRPr="00316FA1" w:rsidRDefault="006656B5" w:rsidP="009B126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Programa MAC - Volriskmac II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35FC6B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16.104,75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215D79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,00</w:t>
            </w:r>
          </w:p>
        </w:tc>
      </w:tr>
      <w:tr w:rsidR="006656B5" w:rsidRPr="00316FA1" w14:paraId="6A76BEC1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7B4EB" w14:textId="77777777" w:rsidR="006656B5" w:rsidRPr="00316FA1" w:rsidRDefault="006656B5" w:rsidP="009B126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Programa MAC - Volturmac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48686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59.407,93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96C90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,00</w:t>
            </w:r>
          </w:p>
        </w:tc>
      </w:tr>
      <w:tr w:rsidR="006656B5" w:rsidRPr="00316FA1" w14:paraId="68D24402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E846" w14:textId="77777777" w:rsidR="006656B5" w:rsidRPr="00316FA1" w:rsidRDefault="006656B5" w:rsidP="009B126E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Del Estado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B06E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38.891,05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C2E20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127.647,90</w:t>
            </w:r>
          </w:p>
        </w:tc>
      </w:tr>
      <w:tr w:rsidR="006656B5" w:rsidRPr="00316FA1" w14:paraId="40203875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FE61" w14:textId="77777777" w:rsidR="006656B5" w:rsidRPr="00316FA1" w:rsidRDefault="006656B5" w:rsidP="009B126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Ministerio Economía, Industria y Comp.-</w:t>
            </w:r>
          </w:p>
          <w:p w14:paraId="2D36C088" w14:textId="77777777" w:rsidR="006656B5" w:rsidRPr="00316FA1" w:rsidRDefault="006656B5" w:rsidP="009B126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Sub.programa formación PTA  R.G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ED76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12.975,45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895C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13.024,55</w:t>
            </w:r>
          </w:p>
        </w:tc>
      </w:tr>
      <w:tr w:rsidR="006656B5" w:rsidRPr="00316FA1" w14:paraId="799CF0B8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B686" w14:textId="77777777" w:rsidR="006656B5" w:rsidRDefault="006656B5" w:rsidP="009B126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Ministerio Economía, Industria y Comp.-</w:t>
            </w:r>
          </w:p>
          <w:p w14:paraId="61C0FA3C" w14:textId="77777777" w:rsidR="006656B5" w:rsidRPr="00316FA1" w:rsidRDefault="006656B5" w:rsidP="009B126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Doctorado Industrial M.G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BB8B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-1.217,19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3A4FA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6656B5" w:rsidRPr="00316FA1" w14:paraId="6478D7F8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C43F" w14:textId="77777777" w:rsidR="006656B5" w:rsidRPr="00316FA1" w:rsidRDefault="006656B5" w:rsidP="009B126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Ministerio de Ciencia e Innov.-Retos-Termovolcan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7309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23.741,55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2E0B6B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65.834,84</w:t>
            </w:r>
          </w:p>
        </w:tc>
      </w:tr>
      <w:tr w:rsidR="006656B5" w:rsidRPr="00316FA1" w14:paraId="0DE77078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2259B" w14:textId="77777777" w:rsidR="006656B5" w:rsidRPr="00316FA1" w:rsidRDefault="006656B5" w:rsidP="009B126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Ministerio de Ciencia e Innov.-Retos-Electrovolcan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95CFC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3.391,24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119CC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48.788,51</w:t>
            </w:r>
          </w:p>
        </w:tc>
      </w:tr>
      <w:tr w:rsidR="006656B5" w:rsidRPr="00316FA1" w14:paraId="4CDD5BE8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5868" w14:textId="77777777" w:rsidR="006656B5" w:rsidRPr="00316FA1" w:rsidRDefault="006656B5" w:rsidP="009B126E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Del Cabildo Insular de Tenerife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632B8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2.939,43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4ABBD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13.522,83</w:t>
            </w:r>
          </w:p>
        </w:tc>
      </w:tr>
      <w:tr w:rsidR="006656B5" w:rsidRPr="00316FA1" w14:paraId="45F7B002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C2D9" w14:textId="77777777" w:rsidR="006656B5" w:rsidRPr="00316FA1" w:rsidRDefault="006656B5" w:rsidP="009B126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Tenerife Volcano Assistance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EA6E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5.082,64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45182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328,05</w:t>
            </w:r>
          </w:p>
        </w:tc>
      </w:tr>
      <w:tr w:rsidR="006656B5" w:rsidRPr="00316FA1" w14:paraId="13E3D5BA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1704" w14:textId="77777777" w:rsidR="006656B5" w:rsidRPr="00316FA1" w:rsidRDefault="006656B5" w:rsidP="009B126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Tenerife Resiliencia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C991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1.481,39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CCD10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9.849,18</w:t>
            </w:r>
          </w:p>
        </w:tc>
      </w:tr>
      <w:tr w:rsidR="006656B5" w:rsidRPr="00316FA1" w14:paraId="18AFAB36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FE2A" w14:textId="77777777" w:rsidR="006656B5" w:rsidRPr="00316FA1" w:rsidRDefault="006656B5" w:rsidP="009B126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Tenerife Geoturismo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5093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-3.624,60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30DD89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3.305,60</w:t>
            </w:r>
          </w:p>
        </w:tc>
      </w:tr>
      <w:tr w:rsidR="006656B5" w:rsidRPr="00316FA1" w14:paraId="6BEA1702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7F350" w14:textId="77777777" w:rsidR="006656B5" w:rsidRPr="00316FA1" w:rsidRDefault="006656B5" w:rsidP="009B126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Tenerife Feria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DFC7C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BF246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40,00</w:t>
            </w:r>
          </w:p>
        </w:tc>
      </w:tr>
      <w:tr w:rsidR="006656B5" w:rsidRPr="00316FA1" w14:paraId="0028B2B4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8EAE" w14:textId="77777777" w:rsidR="006656B5" w:rsidRPr="00316FA1" w:rsidRDefault="006656B5" w:rsidP="009B126E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 otras Entidades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B72DE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98.251,78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27754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127.769,16</w:t>
            </w:r>
          </w:p>
        </w:tc>
      </w:tr>
      <w:tr w:rsidR="006656B5" w:rsidRPr="00316FA1" w14:paraId="5FA87416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470F" w14:textId="77777777" w:rsidR="006656B5" w:rsidRPr="00316FA1" w:rsidRDefault="006656B5" w:rsidP="009B126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Consejo Insular de la Energía. Cabildo Gran Canaria-</w:t>
            </w:r>
          </w:p>
          <w:p w14:paraId="531ECF9C" w14:textId="77777777" w:rsidR="006656B5" w:rsidRPr="00316FA1" w:rsidRDefault="006656B5" w:rsidP="009B126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G.C. Geotermia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6EA2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42A52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49.020,94</w:t>
            </w:r>
          </w:p>
        </w:tc>
      </w:tr>
      <w:tr w:rsidR="006656B5" w:rsidRPr="00316FA1" w14:paraId="15956C5C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6A33" w14:textId="77777777" w:rsidR="006656B5" w:rsidRPr="00316FA1" w:rsidRDefault="006656B5" w:rsidP="009B126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Cabildo de La Palma - LP Volcano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0A2E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32.216,09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876E2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9.783,91</w:t>
            </w:r>
          </w:p>
        </w:tc>
      </w:tr>
      <w:tr w:rsidR="006656B5" w:rsidRPr="00316FA1" w14:paraId="580FB40B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B800" w14:textId="77777777" w:rsidR="006656B5" w:rsidRPr="00316FA1" w:rsidRDefault="006656B5" w:rsidP="009B126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Gobierno de Canarias - TCE </w:t>
            </w:r>
          </w:p>
          <w:p w14:paraId="3921A2C7" w14:textId="77777777" w:rsidR="006656B5" w:rsidRPr="00316FA1" w:rsidRDefault="006656B5" w:rsidP="009B126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(Impulso a la energía Geotérmica Alta Entalpía)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90C5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66.035,69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4C5A8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68.964,31</w:t>
            </w:r>
          </w:p>
        </w:tc>
      </w:tr>
      <w:tr w:rsidR="006656B5" w:rsidRPr="00316FA1" w14:paraId="5AC9375E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7AE70E" w14:textId="77777777" w:rsidR="006656B5" w:rsidRPr="00316FA1" w:rsidRDefault="006656B5" w:rsidP="009B126E">
            <w:pPr>
              <w:spacing w:after="0" w:line="240" w:lineRule="auto"/>
              <w:ind w:left="2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EF4DB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219.640,13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6043746" w14:textId="77777777" w:rsidR="006656B5" w:rsidRPr="00316FA1" w:rsidRDefault="006656B5" w:rsidP="009B126E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285.386,45</w:t>
            </w:r>
          </w:p>
        </w:tc>
      </w:tr>
    </w:tbl>
    <w:p w14:paraId="745E012A" w14:textId="77777777" w:rsidR="006656B5" w:rsidRDefault="006656B5" w:rsidP="006656B5">
      <w:pPr>
        <w:widowControl w:val="0"/>
        <w:spacing w:before="120" w:after="120" w:line="280" w:lineRule="exac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5F974D" w14:textId="77777777" w:rsidR="006656B5" w:rsidRDefault="006656B5" w:rsidP="006656B5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4F3C464E" w14:textId="77777777" w:rsidR="006656B5" w:rsidRPr="001612D7" w:rsidRDefault="006656B5" w:rsidP="006656B5">
      <w:pPr>
        <w:widowControl w:val="0"/>
        <w:spacing w:before="120" w:after="120" w:line="280" w:lineRule="exac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612D7">
        <w:rPr>
          <w:rFonts w:ascii="Arial" w:hAnsi="Arial" w:cs="Arial"/>
          <w:b/>
          <w:bCs/>
          <w:sz w:val="20"/>
          <w:szCs w:val="20"/>
          <w:u w:val="single"/>
        </w:rPr>
        <w:t xml:space="preserve">Subvenciones de capital </w:t>
      </w:r>
    </w:p>
    <w:p w14:paraId="5661F64D" w14:textId="77777777" w:rsidR="006656B5" w:rsidRDefault="006656B5" w:rsidP="006656B5">
      <w:pPr>
        <w:widowControl w:val="0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540DC3">
        <w:rPr>
          <w:rFonts w:ascii="Arial" w:hAnsi="Arial" w:cs="Arial"/>
          <w:sz w:val="20"/>
          <w:szCs w:val="20"/>
        </w:rPr>
        <w:t xml:space="preserve">Las subvenciones de capital que aparecen en el balance, así como los importes imputados en la </w:t>
      </w:r>
      <w:r w:rsidRPr="00475F8A">
        <w:rPr>
          <w:rFonts w:ascii="Arial" w:hAnsi="Arial" w:cs="Arial"/>
          <w:sz w:val="20"/>
          <w:szCs w:val="20"/>
        </w:rPr>
        <w:t>cuenta de pérdidas y ganancias en el ejercicio 2</w:t>
      </w:r>
      <w:r>
        <w:rPr>
          <w:rFonts w:ascii="Arial" w:hAnsi="Arial" w:cs="Arial"/>
          <w:sz w:val="20"/>
          <w:szCs w:val="20"/>
        </w:rPr>
        <w:t>021</w:t>
      </w:r>
      <w:r w:rsidRPr="00475F8A">
        <w:rPr>
          <w:rFonts w:ascii="Arial" w:hAnsi="Arial" w:cs="Arial"/>
          <w:sz w:val="20"/>
          <w:szCs w:val="20"/>
        </w:rPr>
        <w:t xml:space="preserve"> son las siguientes, en euros:</w:t>
      </w: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937"/>
        <w:gridCol w:w="998"/>
        <w:gridCol w:w="1016"/>
        <w:gridCol w:w="997"/>
        <w:gridCol w:w="1042"/>
        <w:gridCol w:w="965"/>
        <w:gridCol w:w="966"/>
      </w:tblGrid>
      <w:tr w:rsidR="006656B5" w:rsidRPr="00316FA1" w14:paraId="22878906" w14:textId="77777777" w:rsidTr="009B126E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CB42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49F0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6768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4FE36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3A01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7B6310C6" w14:textId="77777777" w:rsidR="006656B5" w:rsidRPr="00316FA1" w:rsidRDefault="006656B5" w:rsidP="009B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Traspaso a rtdo del ejercicio 2021</w:t>
            </w:r>
          </w:p>
        </w:tc>
      </w:tr>
      <w:tr w:rsidR="006656B5" w:rsidRPr="00316FA1" w14:paraId="2F225004" w14:textId="77777777" w:rsidTr="009B126E">
        <w:trPr>
          <w:trHeight w:val="283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bottom"/>
            <w:hideMark/>
          </w:tcPr>
          <w:p w14:paraId="44A05FDB" w14:textId="77777777" w:rsidR="006656B5" w:rsidRPr="00316FA1" w:rsidRDefault="006656B5" w:rsidP="009B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Entidad concesionaria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bottom"/>
            <w:hideMark/>
          </w:tcPr>
          <w:p w14:paraId="578A22A2" w14:textId="77777777" w:rsidR="006656B5" w:rsidRPr="00316FA1" w:rsidRDefault="006656B5" w:rsidP="009B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Finalidad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bottom"/>
            <w:hideMark/>
          </w:tcPr>
          <w:p w14:paraId="695F8507" w14:textId="77777777" w:rsidR="006656B5" w:rsidRPr="00316FA1" w:rsidRDefault="006656B5" w:rsidP="009B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Importe concedido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7F5821" w14:textId="77777777" w:rsidR="006656B5" w:rsidRPr="00316FA1" w:rsidRDefault="006656B5" w:rsidP="009B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Efecto impositivo concesión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bottom"/>
            <w:hideMark/>
          </w:tcPr>
          <w:p w14:paraId="0064A3C3" w14:textId="77777777" w:rsidR="006656B5" w:rsidRPr="00316FA1" w:rsidRDefault="006656B5" w:rsidP="009B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Subv Capital 31/12/2021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bottom"/>
            <w:hideMark/>
          </w:tcPr>
          <w:p w14:paraId="2FEB250A" w14:textId="77777777" w:rsidR="006656B5" w:rsidRPr="00316FA1" w:rsidRDefault="006656B5" w:rsidP="009B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Efecto impositivo Traspaso a Rtdo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bottom"/>
            <w:hideMark/>
          </w:tcPr>
          <w:p w14:paraId="6AF8C91F" w14:textId="77777777" w:rsidR="006656B5" w:rsidRPr="00316FA1" w:rsidRDefault="006656B5" w:rsidP="009B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Subv. De capital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bottom"/>
            <w:hideMark/>
          </w:tcPr>
          <w:p w14:paraId="6548A657" w14:textId="77777777" w:rsidR="006656B5" w:rsidRPr="00316FA1" w:rsidRDefault="006656B5" w:rsidP="009B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Traspaso Rtdos.</w:t>
            </w:r>
          </w:p>
        </w:tc>
      </w:tr>
      <w:tr w:rsidR="006656B5" w:rsidRPr="00316FA1" w14:paraId="3CE00B4F" w14:textId="77777777" w:rsidTr="009B126E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647F52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754CC5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0F158E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04BAC953" w14:textId="77777777" w:rsidR="006656B5" w:rsidRPr="00316FA1" w:rsidRDefault="006656B5" w:rsidP="009B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CA1560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A2BB66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FC0262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F44AA2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6656B5" w:rsidRPr="00316FA1" w14:paraId="103097C7" w14:textId="77777777" w:rsidTr="009B126E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A319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E847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Vig.Volcanica 2014-2016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9861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C77A3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7D1D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578,87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6D4B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2.917,84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B315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8.753,52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087F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11.671,36</w:t>
            </w:r>
          </w:p>
        </w:tc>
      </w:tr>
      <w:tr w:rsidR="006656B5" w:rsidRPr="00316FA1" w14:paraId="4BFE385B" w14:textId="77777777" w:rsidTr="009B126E"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6424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916C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Fortalecimiento Vig </w:t>
            </w:r>
          </w:p>
          <w:p w14:paraId="544095A1" w14:textId="77777777" w:rsidR="006656B5" w:rsidRPr="00316FA1" w:rsidRDefault="006656B5" w:rsidP="009B126E">
            <w:pPr>
              <w:spacing w:after="0" w:line="240" w:lineRule="auto"/>
              <w:ind w:left="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Volcanica Fogo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2092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36E22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4FA2C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5282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194,44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2E0E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583,34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86FB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777,78</w:t>
            </w:r>
          </w:p>
        </w:tc>
      </w:tr>
      <w:tr w:rsidR="006656B5" w:rsidRPr="00316FA1" w14:paraId="1150D993" w14:textId="77777777" w:rsidTr="009B126E"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DE7C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3CAD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Instalación Red </w:t>
            </w:r>
          </w:p>
          <w:p w14:paraId="3C5C759D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Sísmica de Tfe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EDCA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72B7C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C0A5C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37.499,72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7537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2.500,03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9A51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7.500,05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FF60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10.000,08</w:t>
            </w:r>
          </w:p>
        </w:tc>
      </w:tr>
      <w:tr w:rsidR="006656B5" w:rsidRPr="00316FA1" w14:paraId="525F3F64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78BC1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96386" w14:textId="77777777" w:rsidR="006656B5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Vig.Volcanica 2017-</w:t>
            </w:r>
          </w:p>
          <w:p w14:paraId="44EBE18C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TF Volcano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897D8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60719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B0474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14.845,01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69CB9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4.058,06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74318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12.174,14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5BA0C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16.232,20</w:t>
            </w:r>
          </w:p>
        </w:tc>
      </w:tr>
      <w:tr w:rsidR="006656B5" w:rsidRPr="00316FA1" w14:paraId="4DD8BB38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C1C9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096C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Volriskmac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4010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E78C3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873D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19.247,54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040F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2.868,32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5F35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8.605,00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5116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11.473,32</w:t>
            </w:r>
          </w:p>
        </w:tc>
      </w:tr>
      <w:tr w:rsidR="006656B5" w:rsidRPr="00316FA1" w14:paraId="5477AE64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217F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C9EC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TF Resiliencia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2D5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5F5E4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DD81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28,57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881C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337,35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89BE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1.012,04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0355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1.349,39</w:t>
            </w:r>
          </w:p>
        </w:tc>
      </w:tr>
      <w:tr w:rsidR="006656B5" w:rsidRPr="00316FA1" w14:paraId="775597CC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1C5B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835C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TF Geotermia 2017-2018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3204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5BC3D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4282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248.300,19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409A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41.884,75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49CF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125.654,25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5954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167.539,00</w:t>
            </w:r>
          </w:p>
        </w:tc>
      </w:tr>
      <w:tr w:rsidR="006656B5" w:rsidRPr="00316FA1" w14:paraId="1F3CF8B9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545D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32F2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TF Volcano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72D6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F5E93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F749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165.452,27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62BE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19.171,95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E7D8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57.515,89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14A0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76.687,84</w:t>
            </w:r>
          </w:p>
        </w:tc>
      </w:tr>
      <w:tr w:rsidR="006656B5" w:rsidRPr="00316FA1" w14:paraId="7E30873A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E8656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 La Palma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43C68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LP Geotermia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E06E0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A7AFC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8CC8D6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17.626,25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6018D2D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2.210,00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1C7D2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BA047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8.840,00</w:t>
            </w:r>
          </w:p>
        </w:tc>
      </w:tr>
      <w:tr w:rsidR="006656B5" w:rsidRPr="00316FA1" w14:paraId="2AE22EED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A832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Gob Canarias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3DD6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Red Sísmica Canaria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1301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C0C85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073C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40.425,77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5620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5.131,24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CE7D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15.393,76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421D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20.525,00</w:t>
            </w:r>
          </w:p>
        </w:tc>
      </w:tr>
      <w:tr w:rsidR="006656B5" w:rsidRPr="00316FA1" w14:paraId="739FBBA5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0327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CCD5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Volriskmac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BCCE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38.213,77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F1DE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9.553,44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B2FB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27.770,26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1F26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296,68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D816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890,07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9152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1.186,75</w:t>
            </w:r>
          </w:p>
        </w:tc>
      </w:tr>
      <w:tr w:rsidR="006656B5" w:rsidRPr="00316FA1" w14:paraId="2D6F3FC3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EA65F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 La Palma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1670C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LP Volcano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B1DB6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FAD99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3C8A8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5.143,33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5BB75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285,55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55CF5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856,67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BFABE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1.142,22</w:t>
            </w:r>
          </w:p>
        </w:tc>
      </w:tr>
      <w:tr w:rsidR="006656B5" w:rsidRPr="00316FA1" w14:paraId="254F4A33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F588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Gob Canarias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2625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CanVolcano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14B5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74.794,29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5797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18.698,57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352A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56.095,72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6918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9994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B720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6656B5" w:rsidRPr="00316FA1" w14:paraId="6D7E1A77" w14:textId="77777777" w:rsidTr="009B126E">
        <w:trPr>
          <w:trHeight w:val="283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DE5EDE" w14:textId="77777777" w:rsidR="006656B5" w:rsidRPr="00316FA1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EA4A69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121.008,06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355703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30.252,01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A58091F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633.013,50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62CDD8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81.856,21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7F9A4F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245.568,73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D4F7D12" w14:textId="77777777" w:rsidR="006656B5" w:rsidRPr="00316FA1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16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327.424,94</w:t>
            </w:r>
          </w:p>
        </w:tc>
      </w:tr>
    </w:tbl>
    <w:p w14:paraId="19CA3C0C" w14:textId="77777777" w:rsidR="006656B5" w:rsidRDefault="006656B5" w:rsidP="006656B5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540DC3">
        <w:rPr>
          <w:rFonts w:ascii="Arial" w:hAnsi="Arial" w:cs="Arial"/>
          <w:sz w:val="20"/>
          <w:szCs w:val="20"/>
        </w:rPr>
        <w:t>Las subvenciones de capital que aparecen en el balance, así como los importes imputados en la cuenta de pérdidas y ganancias en el ejercicio 20</w:t>
      </w:r>
      <w:r>
        <w:rPr>
          <w:rFonts w:ascii="Arial" w:hAnsi="Arial" w:cs="Arial"/>
          <w:sz w:val="20"/>
          <w:szCs w:val="20"/>
        </w:rPr>
        <w:t>20</w:t>
      </w:r>
      <w:r w:rsidRPr="00540DC3">
        <w:rPr>
          <w:rFonts w:ascii="Arial" w:hAnsi="Arial" w:cs="Arial"/>
          <w:sz w:val="20"/>
          <w:szCs w:val="20"/>
        </w:rPr>
        <w:t xml:space="preserve"> son las siguientes, en euros:</w:t>
      </w: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990"/>
        <w:gridCol w:w="1178"/>
        <w:gridCol w:w="1183"/>
        <w:gridCol w:w="947"/>
        <w:gridCol w:w="951"/>
        <w:gridCol w:w="943"/>
        <w:gridCol w:w="944"/>
      </w:tblGrid>
      <w:tr w:rsidR="006656B5" w:rsidRPr="001612D7" w14:paraId="35A7E106" w14:textId="77777777" w:rsidTr="009B126E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52BA" w14:textId="77777777" w:rsidR="006656B5" w:rsidRPr="00D40F61" w:rsidRDefault="006656B5" w:rsidP="009B12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9684" w14:textId="77777777" w:rsidR="006656B5" w:rsidRPr="00D40F61" w:rsidRDefault="006656B5" w:rsidP="009B12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23FC" w14:textId="77777777" w:rsidR="006656B5" w:rsidRPr="00D40F61" w:rsidRDefault="006656B5" w:rsidP="009B12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8792D" w14:textId="77777777" w:rsidR="006656B5" w:rsidRPr="00D40F61" w:rsidRDefault="006656B5" w:rsidP="009B12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8C49" w14:textId="77777777" w:rsidR="006656B5" w:rsidRPr="00D40F61" w:rsidRDefault="006656B5" w:rsidP="009B12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55FBBDA9" w14:textId="77777777" w:rsidR="006656B5" w:rsidRPr="001612D7" w:rsidRDefault="006656B5" w:rsidP="009B12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Traspaso a rtdo del ejercicio 2020</w:t>
            </w:r>
          </w:p>
        </w:tc>
      </w:tr>
      <w:tr w:rsidR="006656B5" w:rsidRPr="001612D7" w14:paraId="535A0E33" w14:textId="77777777" w:rsidTr="009B126E">
        <w:trPr>
          <w:trHeight w:val="912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04707ADA" w14:textId="77777777" w:rsidR="006656B5" w:rsidRPr="001612D7" w:rsidRDefault="006656B5" w:rsidP="009B12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Entidad concesionaria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6A259E3D" w14:textId="77777777" w:rsidR="006656B5" w:rsidRPr="001612D7" w:rsidRDefault="006656B5" w:rsidP="009B12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Finalidad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403467F8" w14:textId="77777777" w:rsidR="006656B5" w:rsidRPr="001612D7" w:rsidRDefault="006656B5" w:rsidP="009B12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Importe Reclasificado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</w:tcPr>
          <w:p w14:paraId="35857ED2" w14:textId="77777777" w:rsidR="006656B5" w:rsidRPr="001612D7" w:rsidRDefault="006656B5" w:rsidP="009B12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Importe Reclasificado efecto impositivo</w:t>
            </w:r>
          </w:p>
          <w:p w14:paraId="5D5EFD14" w14:textId="77777777" w:rsidR="006656B5" w:rsidRPr="001612D7" w:rsidRDefault="006656B5" w:rsidP="009B12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201FCA59" w14:textId="77777777" w:rsidR="006656B5" w:rsidRPr="001612D7" w:rsidRDefault="006656B5" w:rsidP="009B12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Subv Capital 31/12/2020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7EA28940" w14:textId="77777777" w:rsidR="006656B5" w:rsidRPr="001612D7" w:rsidRDefault="006656B5" w:rsidP="009B12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Efecto impositivo Traspaso a Rtdo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3C78630C" w14:textId="77777777" w:rsidR="006656B5" w:rsidRPr="001612D7" w:rsidRDefault="006656B5" w:rsidP="009B12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Subv. De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717C9481" w14:textId="77777777" w:rsidR="006656B5" w:rsidRPr="001612D7" w:rsidRDefault="006656B5" w:rsidP="009B12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Traspaso Rtdos.</w:t>
            </w:r>
          </w:p>
        </w:tc>
      </w:tr>
      <w:tr w:rsidR="006656B5" w:rsidRPr="001612D7" w14:paraId="6E06B494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A5C0" w14:textId="77777777" w:rsidR="006656B5" w:rsidRPr="001612D7" w:rsidRDefault="006656B5" w:rsidP="009B126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8DD1" w14:textId="77777777" w:rsidR="006656B5" w:rsidRPr="001612D7" w:rsidRDefault="006656B5" w:rsidP="009B126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Vig.Volcanica 2014-2016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6750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7407A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6F0D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9.332,39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FA65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5.799,53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E922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17.398,59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7B51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23.198,12</w:t>
            </w:r>
          </w:p>
        </w:tc>
      </w:tr>
      <w:tr w:rsidR="006656B5" w:rsidRPr="001612D7" w14:paraId="5C26AAF1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9006" w14:textId="77777777" w:rsidR="006656B5" w:rsidRPr="001612D7" w:rsidRDefault="006656B5" w:rsidP="009B126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EC34" w14:textId="77777777" w:rsidR="006656B5" w:rsidRPr="001612D7" w:rsidRDefault="006656B5" w:rsidP="009B126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Fortalecimiento Vig </w:t>
            </w:r>
          </w:p>
          <w:p w14:paraId="4D095F4E" w14:textId="77777777" w:rsidR="006656B5" w:rsidRPr="001612D7" w:rsidRDefault="006656B5" w:rsidP="009B126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Volcanica Fogo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1A0F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6B2C6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438C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583,34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4819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B2AF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C7FA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1.600,00</w:t>
            </w:r>
          </w:p>
        </w:tc>
      </w:tr>
      <w:tr w:rsidR="006656B5" w:rsidRPr="001612D7" w14:paraId="4BD9DC00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D9C2" w14:textId="77777777" w:rsidR="006656B5" w:rsidRPr="001612D7" w:rsidRDefault="006656B5" w:rsidP="009B126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CB23" w14:textId="77777777" w:rsidR="006656B5" w:rsidRPr="001612D7" w:rsidRDefault="006656B5" w:rsidP="009B126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Instalación Red </w:t>
            </w:r>
          </w:p>
          <w:p w14:paraId="13EBA129" w14:textId="77777777" w:rsidR="006656B5" w:rsidRPr="001612D7" w:rsidRDefault="006656B5" w:rsidP="009B126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Sísmica de Tfe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5226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6603E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2A59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44.999,77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940A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2.500,02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1947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7.500,06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83DE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10.000,08</w:t>
            </w:r>
          </w:p>
        </w:tc>
      </w:tr>
      <w:tr w:rsidR="006656B5" w:rsidRPr="001612D7" w14:paraId="1660E3BE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CBAE" w14:textId="77777777" w:rsidR="006656B5" w:rsidRPr="001612D7" w:rsidRDefault="006656B5" w:rsidP="009B126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D0B0" w14:textId="77777777" w:rsidR="006656B5" w:rsidRPr="001612D7" w:rsidRDefault="006656B5" w:rsidP="009B126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Vig.Volcanica 2017-</w:t>
            </w:r>
          </w:p>
          <w:p w14:paraId="66BDE127" w14:textId="77777777" w:rsidR="006656B5" w:rsidRPr="001612D7" w:rsidRDefault="006656B5" w:rsidP="009B126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TF Volcano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809E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9F301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63C0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27.019,15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964A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4.324,10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710B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12.972,30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9CDE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17.296,40</w:t>
            </w:r>
          </w:p>
        </w:tc>
      </w:tr>
      <w:tr w:rsidR="006656B5" w:rsidRPr="001612D7" w14:paraId="2E1297ED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A380" w14:textId="77777777" w:rsidR="006656B5" w:rsidRPr="001612D7" w:rsidRDefault="006656B5" w:rsidP="009B126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372D" w14:textId="77777777" w:rsidR="006656B5" w:rsidRPr="001612D7" w:rsidRDefault="006656B5" w:rsidP="009B126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Volriskmac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6C5F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D6D19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4A32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27.852,54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5281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2.828,17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FFBF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8.484,50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16E8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11.312,67</w:t>
            </w:r>
          </w:p>
        </w:tc>
      </w:tr>
      <w:tr w:rsidR="006656B5" w:rsidRPr="001612D7" w14:paraId="15673D44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2A2E" w14:textId="77777777" w:rsidR="006656B5" w:rsidRPr="001612D7" w:rsidRDefault="006656B5" w:rsidP="009B126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DA56" w14:textId="77777777" w:rsidR="006656B5" w:rsidRPr="001612D7" w:rsidRDefault="006656B5" w:rsidP="009B126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TF Resiliencia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F4DA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72058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9EF1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1.040,61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6EA0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372,63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B940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1.117,89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D73E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1.490,52</w:t>
            </w:r>
          </w:p>
        </w:tc>
      </w:tr>
      <w:tr w:rsidR="006656B5" w:rsidRPr="001612D7" w14:paraId="76DC1FC5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2814" w14:textId="77777777" w:rsidR="006656B5" w:rsidRPr="001612D7" w:rsidRDefault="006656B5" w:rsidP="009B126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60F4" w14:textId="77777777" w:rsidR="006656B5" w:rsidRPr="001612D7" w:rsidRDefault="006656B5" w:rsidP="009B126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TF Geotermia 2017-2018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5ABE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5E64B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98B9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373.954,44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C401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42.098,07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2930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126.294,22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F393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168.392,29</w:t>
            </w:r>
          </w:p>
        </w:tc>
      </w:tr>
      <w:tr w:rsidR="006656B5" w:rsidRPr="001612D7" w14:paraId="18CBF64F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D2CE" w14:textId="77777777" w:rsidR="006656B5" w:rsidRPr="001612D7" w:rsidRDefault="006656B5" w:rsidP="009B126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2DFC" w14:textId="77777777" w:rsidR="006656B5" w:rsidRPr="001612D7" w:rsidRDefault="006656B5" w:rsidP="009B126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TF Volcano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EDD8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C5461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F012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222.968,16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AC6B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18.998,04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6275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56.994,12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F752" w14:textId="77777777" w:rsidR="006656B5" w:rsidRPr="001612D7" w:rsidRDefault="006656B5" w:rsidP="009B12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75.992,16</w:t>
            </w:r>
          </w:p>
        </w:tc>
      </w:tr>
      <w:tr w:rsidR="006656B5" w:rsidRPr="001612D7" w14:paraId="5A6A1849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EF5E" w14:textId="77777777" w:rsidR="006656B5" w:rsidRPr="001612D7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</w:t>
            </w:r>
          </w:p>
          <w:p w14:paraId="2F4FCB9B" w14:textId="77777777" w:rsidR="006656B5" w:rsidRPr="001612D7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Palma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C6B6" w14:textId="77777777" w:rsidR="006656B5" w:rsidRPr="001612D7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LP Geotermia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FFF2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0B9DD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09AE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24.256,25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5379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2.210,00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F4B7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ED52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8.840,00</w:t>
            </w:r>
          </w:p>
        </w:tc>
      </w:tr>
      <w:tr w:rsidR="006656B5" w:rsidRPr="001612D7" w14:paraId="68B09D16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9CE2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6750" w14:textId="77777777" w:rsidR="006656B5" w:rsidRPr="001612D7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Red Gravimétrica Canaria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4067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-896.250,00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C8F2E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-298.750,00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9070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B90E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39E8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78BC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6656B5" w:rsidRPr="001612D7" w14:paraId="64FC251C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3832" w14:textId="77777777" w:rsidR="006656B5" w:rsidRPr="001612D7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Gob Canarias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C2E3" w14:textId="77777777" w:rsidR="006656B5" w:rsidRPr="001612D7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Red Sísmica Canaria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4772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9B71B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66B7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55.819,53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6781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5.131,25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7E5C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15.393,75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2F45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20.525,00</w:t>
            </w:r>
          </w:p>
        </w:tc>
      </w:tr>
      <w:tr w:rsidR="006656B5" w:rsidRPr="001612D7" w14:paraId="6C1B897F" w14:textId="77777777" w:rsidTr="009B126E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991C" w14:textId="77777777" w:rsidR="006656B5" w:rsidRPr="001612D7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9D45" w14:textId="77777777" w:rsidR="006656B5" w:rsidRPr="001612D7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TF Volcano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083B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-71.176,60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480B3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-23.850,07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0E85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BE6B2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E2776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A9D0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6656B5" w:rsidRPr="00A242AA" w14:paraId="45F22070" w14:textId="77777777" w:rsidTr="009B126E">
        <w:trPr>
          <w:trHeight w:val="28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776AD6B" w14:textId="77777777" w:rsidR="006656B5" w:rsidRPr="001612D7" w:rsidRDefault="006656B5" w:rsidP="009B1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EE7CB73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-967.426,60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D74ABB5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-322.600,07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EC09AF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787.826,18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3C4AA0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84.661,81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07C3F9" w14:textId="77777777" w:rsidR="006656B5" w:rsidRPr="001612D7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253.985,43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F61E38" w14:textId="77777777" w:rsidR="006656B5" w:rsidRPr="00A242AA" w:rsidRDefault="006656B5" w:rsidP="009B1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612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338.647,24</w:t>
            </w:r>
          </w:p>
        </w:tc>
      </w:tr>
    </w:tbl>
    <w:p w14:paraId="74D33736" w14:textId="77777777" w:rsidR="006656B5" w:rsidRPr="001612D7" w:rsidRDefault="006656B5" w:rsidP="006656B5">
      <w:pPr>
        <w:keepNext/>
        <w:keepLines/>
        <w:widowControl w:val="0"/>
        <w:autoSpaceDE w:val="0"/>
        <w:autoSpaceDN w:val="0"/>
        <w:adjustRightInd w:val="0"/>
        <w:spacing w:before="120" w:after="12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1612D7">
        <w:rPr>
          <w:rFonts w:ascii="Arial" w:hAnsi="Arial" w:cs="Arial"/>
          <w:sz w:val="20"/>
          <w:szCs w:val="20"/>
        </w:rPr>
        <w:t xml:space="preserve">En el ejercicio 2020 la Sociedad </w:t>
      </w:r>
      <w:r>
        <w:rPr>
          <w:rFonts w:ascii="Arial" w:hAnsi="Arial" w:cs="Arial"/>
          <w:sz w:val="20"/>
          <w:szCs w:val="20"/>
        </w:rPr>
        <w:t>reclasificó</w:t>
      </w:r>
      <w:r w:rsidRPr="001612D7">
        <w:rPr>
          <w:rFonts w:ascii="Arial" w:hAnsi="Arial" w:cs="Arial"/>
          <w:sz w:val="20"/>
          <w:szCs w:val="20"/>
        </w:rPr>
        <w:t xml:space="preserve"> desde subvenciones de capital el importe de 896.250,00 euros y desde pasivos por impuestos diferidos la cantidad de 298.750,00 euros, siendo un total de 1.195.000,00 euros a</w:t>
      </w:r>
      <w:r w:rsidRPr="001612D7">
        <w:rPr>
          <w:rFonts w:ascii="Arial" w:hAnsi="Arial" w:cs="Arial"/>
          <w:color w:val="000000"/>
          <w:sz w:val="20"/>
          <w:szCs w:val="20"/>
        </w:rPr>
        <w:t xml:space="preserve"> “Deudas a c/p transformables en subvenciones” del pasivo corrientes (Nota 6).</w:t>
      </w:r>
    </w:p>
    <w:p w14:paraId="65F9FA3E" w14:textId="77777777" w:rsidR="006656B5" w:rsidRDefault="006656B5" w:rsidP="006656B5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1612D7">
        <w:rPr>
          <w:rFonts w:ascii="Arial" w:hAnsi="Arial" w:cs="Arial"/>
          <w:sz w:val="20"/>
          <w:szCs w:val="20"/>
        </w:rPr>
        <w:t xml:space="preserve">En el ejercicio 2020 no se </w:t>
      </w:r>
      <w:r>
        <w:rPr>
          <w:rFonts w:ascii="Arial" w:hAnsi="Arial" w:cs="Arial"/>
          <w:sz w:val="20"/>
          <w:szCs w:val="20"/>
        </w:rPr>
        <w:t>concedieron</w:t>
      </w:r>
      <w:r w:rsidRPr="001612D7">
        <w:rPr>
          <w:rFonts w:ascii="Arial" w:hAnsi="Arial" w:cs="Arial"/>
          <w:sz w:val="20"/>
          <w:szCs w:val="20"/>
        </w:rPr>
        <w:t xml:space="preserve"> subvenciones de capital.</w:t>
      </w:r>
    </w:p>
    <w:p w14:paraId="053ABF9B" w14:textId="77777777" w:rsidR="009F19CC" w:rsidRPr="006656B5" w:rsidRDefault="009F19CC" w:rsidP="006656B5">
      <w:bookmarkStart w:id="0" w:name="_GoBack"/>
      <w:bookmarkEnd w:id="0"/>
    </w:p>
    <w:sectPr w:rsidR="009F19CC" w:rsidRPr="006656B5" w:rsidSect="004B687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71" w:right="1274" w:bottom="1276" w:left="1276" w:header="720" w:footer="506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A0668" w14:textId="77777777" w:rsidR="008F0FC0" w:rsidRDefault="008F0FC0">
      <w:r>
        <w:separator/>
      </w:r>
    </w:p>
  </w:endnote>
  <w:endnote w:type="continuationSeparator" w:id="0">
    <w:p w14:paraId="10327DC1" w14:textId="77777777" w:rsidR="008F0FC0" w:rsidRDefault="008F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22A49" w14:textId="728A0D72" w:rsidR="008A6240" w:rsidRDefault="006B60D0" w:rsidP="00A004EC">
    <w:pPr>
      <w:pStyle w:val="Piedepgina"/>
      <w:jc w:val="center"/>
      <w:rPr>
        <w:color w:val="999999"/>
        <w:sz w:val="16"/>
        <w:szCs w:val="16"/>
      </w:rPr>
    </w:pPr>
    <w:r w:rsidRPr="008A6240">
      <w:rPr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AAA398E" wp14:editId="0B0A4350">
              <wp:simplePos x="0" y="0"/>
              <wp:positionH relativeFrom="rightMargin">
                <wp:posOffset>128905</wp:posOffset>
              </wp:positionH>
              <wp:positionV relativeFrom="paragraph">
                <wp:posOffset>176530</wp:posOffset>
              </wp:positionV>
              <wp:extent cx="428625" cy="31432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EF6DB" w14:textId="77777777" w:rsidR="008A6240" w:rsidRPr="008A6240" w:rsidRDefault="008A6240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color w:val="FFC000"/>
                              <w:lang w:val="es-ES"/>
                            </w:rPr>
                          </w:pP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begin"/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instrText>PAGE   \* MERGEFORMAT</w:instrText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separate"/>
                          </w:r>
                          <w:r w:rsidR="006656B5">
                            <w:rPr>
                              <w:rStyle w:val="Textoennegrita"/>
                              <w:noProof/>
                              <w:color w:val="FFC000"/>
                            </w:rPr>
                            <w:t>3</w:t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.15pt;margin-top:13.9pt;width:33.75pt;height:2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" filled="f" stroked="f">
              <v:textbox>
                <w:txbxContent>
                  <w:p w14:paraId="234EF6DB" w14:textId="77777777" w:rsidR="008A6240" w:rsidRPr="008A6240" w:rsidRDefault="008A6240" w:rsidP="007813FB">
                    <w:pPr>
                      <w:pStyle w:val="Sinespaciado"/>
                      <w:jc w:val="center"/>
                      <w:rPr>
                        <w:rStyle w:val="Textoennegrita"/>
                        <w:color w:val="FFC000"/>
                        <w:lang w:val="es-ES"/>
                      </w:rPr>
                    </w:pPr>
                    <w:r w:rsidRPr="008A6240">
                      <w:rPr>
                        <w:rStyle w:val="Textoennegrita"/>
                        <w:color w:val="FFC000"/>
                      </w:rPr>
                      <w:fldChar w:fldCharType="begin"/>
                    </w:r>
                    <w:r w:rsidRPr="008A6240">
                      <w:rPr>
                        <w:rStyle w:val="Textoennegrita"/>
                        <w:color w:val="FFC000"/>
                      </w:rPr>
                      <w:instrText>PAGE   \* MERGEFORMAT</w:instrText>
                    </w:r>
                    <w:r w:rsidRPr="008A6240">
                      <w:rPr>
                        <w:rStyle w:val="Textoennegrita"/>
                        <w:color w:val="FFC000"/>
                      </w:rPr>
                      <w:fldChar w:fldCharType="separate"/>
                    </w:r>
                    <w:r w:rsidR="006656B5">
                      <w:rPr>
                        <w:rStyle w:val="Textoennegrita"/>
                        <w:noProof/>
                        <w:color w:val="FFC000"/>
                      </w:rPr>
                      <w:t>3</w:t>
                    </w:r>
                    <w:r w:rsidRPr="008A6240">
                      <w:rPr>
                        <w:rStyle w:val="Textoennegrita"/>
                        <w:color w:val="FFC00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8DD0DEF" w14:textId="20EB1D1C" w:rsidR="008A6240" w:rsidRDefault="008A6240" w:rsidP="00895E0F">
    <w:pPr>
      <w:pStyle w:val="Piedepgina"/>
      <w:spacing w:after="0"/>
      <w:jc w:val="center"/>
      <w:rPr>
        <w:noProof/>
        <w:color w:val="999999"/>
        <w:sz w:val="16"/>
        <w:szCs w:val="16"/>
        <w:lang w:eastAsia="es-ES"/>
      </w:rPr>
    </w:pPr>
    <w:r w:rsidRPr="008A6240">
      <w:rPr>
        <w:noProof/>
        <w:color w:val="999999"/>
        <w:sz w:val="16"/>
        <w:szCs w:val="16"/>
        <w:lang w:eastAsia="es-ES"/>
      </w:rPr>
      <w:t>Instituto Volca</w:t>
    </w:r>
    <w:r>
      <w:rPr>
        <w:noProof/>
        <w:color w:val="999999"/>
        <w:sz w:val="16"/>
        <w:szCs w:val="16"/>
        <w:lang w:eastAsia="es-ES"/>
      </w:rPr>
      <w:t>nológico de Canarias</w:t>
    </w:r>
    <w:r w:rsidR="006B60D0">
      <w:rPr>
        <w:noProof/>
        <w:color w:val="999999"/>
        <w:sz w:val="16"/>
        <w:szCs w:val="16"/>
        <w:lang w:eastAsia="es-ES"/>
      </w:rPr>
      <w:t>, S.A.U.</w:t>
    </w:r>
    <w:r w:rsidRPr="006B60D0">
      <w:rPr>
        <w:noProof/>
        <w:color w:val="999999"/>
        <w:sz w:val="16"/>
        <w:szCs w:val="16"/>
        <w:lang w:eastAsia="es-ES"/>
      </w:rPr>
      <w:t xml:space="preserve"> </w:t>
    </w:r>
    <w:r>
      <w:rPr>
        <w:noProof/>
        <w:color w:val="999999"/>
        <w:sz w:val="16"/>
        <w:szCs w:val="16"/>
        <w:lang w:eastAsia="es-ES"/>
      </w:rPr>
      <w:t>(INVOLCAN)</w:t>
    </w:r>
    <w:r w:rsidRPr="008A6240">
      <w:rPr>
        <w:noProof/>
        <w:color w:val="999999"/>
        <w:sz w:val="16"/>
        <w:szCs w:val="16"/>
        <w:lang w:eastAsia="es-ES"/>
      </w:rPr>
      <w:t xml:space="preserve"> Polígono Industrial de Granadilla</w:t>
    </w:r>
    <w:r>
      <w:rPr>
        <w:noProof/>
        <w:color w:val="999999"/>
        <w:sz w:val="16"/>
        <w:szCs w:val="16"/>
        <w:lang w:eastAsia="es-ES"/>
      </w:rPr>
      <w:t>, s/n, 38600, Granadilla de Abona</w:t>
    </w:r>
  </w:p>
  <w:p w14:paraId="736C5460" w14:textId="28BD52A4" w:rsidR="008A6240" w:rsidRPr="003469EF" w:rsidRDefault="008A6240" w:rsidP="00895E0F">
    <w:pPr>
      <w:pStyle w:val="Piedepgina"/>
      <w:spacing w:after="0"/>
      <w:jc w:val="center"/>
      <w:rPr>
        <w:color w:val="FFC000"/>
        <w:sz w:val="16"/>
        <w:szCs w:val="16"/>
      </w:rPr>
    </w:pPr>
    <w:r w:rsidRPr="008A6240">
      <w:rPr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0A6F8" wp14:editId="10C24101">
              <wp:simplePos x="0" y="0"/>
              <wp:positionH relativeFrom="page">
                <wp:posOffset>-15240</wp:posOffset>
              </wp:positionH>
              <wp:positionV relativeFrom="paragraph">
                <wp:posOffset>219001</wp:posOffset>
              </wp:positionV>
              <wp:extent cx="7553325" cy="150495"/>
              <wp:effectExtent l="0" t="0" r="9525" b="190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2EC1042" id="Rectángulo 2" o:spid="_x0000_s1026" style="position:absolute;margin-left:-1.2pt;margin-top:17.25pt;width:594.75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" fillcolor="#ffc000" stroked="f" strokeweight="1pt">
              <w10:wrap anchorx="page"/>
            </v:rect>
          </w:pict>
        </mc:Fallback>
      </mc:AlternateContent>
    </w:r>
    <w:r>
      <w:rPr>
        <w:noProof/>
        <w:color w:val="999999"/>
        <w:sz w:val="16"/>
        <w:szCs w:val="16"/>
        <w:lang w:eastAsia="es-ES"/>
      </w:rPr>
      <w:t xml:space="preserve"> Tenerife, España</w:t>
    </w:r>
    <w:r w:rsidRPr="008A6240">
      <w:rPr>
        <w:noProof/>
        <w:color w:val="999999"/>
        <w:sz w:val="16"/>
        <w:szCs w:val="16"/>
        <w:lang w:eastAsia="es-ES"/>
      </w:rPr>
      <w:t xml:space="preserve"> </w:t>
    </w:r>
    <w:r w:rsidRPr="003469EF">
      <w:rPr>
        <w:noProof/>
        <w:color w:val="999999"/>
        <w:sz w:val="16"/>
        <w:szCs w:val="16"/>
        <w:lang w:eastAsia="es-ES"/>
      </w:rPr>
      <w:t>TEL: 922-380550 • FAX: 922-747-701 • WEB: www.involcan.org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943E4" w14:textId="77777777" w:rsidR="008A6240" w:rsidRDefault="008A6240" w:rsidP="005723B9">
    <w:pPr>
      <w:pStyle w:val="Piedepgina"/>
      <w:ind w:left="-284"/>
      <w:jc w:val="center"/>
      <w:rPr>
        <w:noProof/>
        <w:color w:val="999999"/>
        <w:sz w:val="16"/>
        <w:szCs w:val="16"/>
        <w:lang w:eastAsia="es-ES"/>
      </w:rPr>
    </w:pPr>
    <w:r w:rsidRPr="008A6240">
      <w:rPr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691A2E30" wp14:editId="2C6AE398">
              <wp:simplePos x="0" y="0"/>
              <wp:positionH relativeFrom="rightMargin">
                <wp:align>left</wp:align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6BAE2" w14:textId="77777777" w:rsidR="008A6240" w:rsidRPr="008A6240" w:rsidRDefault="008A6240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color w:val="FFC000"/>
                            </w:rPr>
                          </w:pP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begin"/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instrText>PAGE   \* MERGEFORMAT</w:instrText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separate"/>
                          </w:r>
                          <w:r w:rsidR="00196B2F">
                            <w:rPr>
                              <w:rStyle w:val="Textoennegrita"/>
                              <w:noProof/>
                              <w:color w:val="FFC000"/>
                            </w:rPr>
                            <w:t>2</w:t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.7pt;width:33.75pt;height:24.75pt;z-index:25165312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" filled="f" stroked="f">
              <v:textbox>
                <w:txbxContent>
                  <w:p w14:paraId="4E56BAE2" w14:textId="77777777" w:rsidR="008A6240" w:rsidRPr="008A6240" w:rsidRDefault="008A6240" w:rsidP="007813FB">
                    <w:pPr>
                      <w:pStyle w:val="Sinespaciado"/>
                      <w:jc w:val="center"/>
                      <w:rPr>
                        <w:rStyle w:val="Textoennegrita"/>
                        <w:color w:val="FFC000"/>
                      </w:rPr>
                    </w:pPr>
                    <w:r w:rsidRPr="008A6240">
                      <w:rPr>
                        <w:rStyle w:val="Textoennegrita"/>
                        <w:color w:val="FFC000"/>
                      </w:rPr>
                      <w:fldChar w:fldCharType="begin"/>
                    </w:r>
                    <w:r w:rsidRPr="008A6240">
                      <w:rPr>
                        <w:rStyle w:val="Textoennegrita"/>
                        <w:color w:val="FFC000"/>
                      </w:rPr>
                      <w:instrText>PAGE   \* MERGEFORMAT</w:instrText>
                    </w:r>
                    <w:r w:rsidRPr="008A6240">
                      <w:rPr>
                        <w:rStyle w:val="Textoennegrita"/>
                        <w:color w:val="FFC000"/>
                      </w:rPr>
                      <w:fldChar w:fldCharType="separate"/>
                    </w:r>
                    <w:r w:rsidR="00196B2F">
                      <w:rPr>
                        <w:rStyle w:val="Textoennegrita"/>
                        <w:noProof/>
                        <w:color w:val="FFC000"/>
                      </w:rPr>
                      <w:t>2</w:t>
                    </w:r>
                    <w:r w:rsidRPr="008A6240">
                      <w:rPr>
                        <w:rStyle w:val="Textoennegrita"/>
                        <w:color w:val="FFC00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A6240">
      <w:rPr>
        <w:noProof/>
        <w:color w:val="999999"/>
        <w:sz w:val="16"/>
        <w:szCs w:val="16"/>
        <w:lang w:eastAsia="es-ES"/>
      </w:rPr>
      <w:t>Instituto Volca</w:t>
    </w:r>
    <w:r>
      <w:rPr>
        <w:noProof/>
        <w:color w:val="999999"/>
        <w:sz w:val="16"/>
        <w:szCs w:val="16"/>
        <w:lang w:eastAsia="es-ES"/>
      </w:rPr>
      <w:t>nológico de Canarias (INVOLCAN)</w:t>
    </w:r>
    <w:r w:rsidRPr="008A6240">
      <w:rPr>
        <w:noProof/>
        <w:color w:val="999999"/>
        <w:sz w:val="16"/>
        <w:szCs w:val="16"/>
        <w:lang w:eastAsia="es-ES"/>
      </w:rPr>
      <w:t xml:space="preserve"> Polígono Industrial de Granadilla</w:t>
    </w:r>
    <w:r>
      <w:rPr>
        <w:noProof/>
        <w:color w:val="999999"/>
        <w:sz w:val="16"/>
        <w:szCs w:val="16"/>
        <w:lang w:eastAsia="es-ES"/>
      </w:rPr>
      <w:t>, s/n, 38600, Granadilla de Abona</w:t>
    </w:r>
  </w:p>
  <w:p w14:paraId="49FE578C" w14:textId="77777777" w:rsidR="008A6240" w:rsidRPr="003469EF" w:rsidRDefault="008A6240" w:rsidP="005723B9">
    <w:pPr>
      <w:pStyle w:val="Piedepgina"/>
      <w:ind w:left="-284"/>
      <w:jc w:val="center"/>
      <w:rPr>
        <w:color w:val="999999"/>
        <w:sz w:val="16"/>
        <w:szCs w:val="16"/>
      </w:rPr>
    </w:pPr>
    <w:r w:rsidRPr="008A6240">
      <w:rPr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BAA173C" wp14:editId="674A2A8B">
              <wp:simplePos x="0" y="0"/>
              <wp:positionH relativeFrom="page">
                <wp:posOffset>-1813</wp:posOffset>
              </wp:positionH>
              <wp:positionV relativeFrom="paragraph">
                <wp:posOffset>210185</wp:posOffset>
              </wp:positionV>
              <wp:extent cx="7553325" cy="150495"/>
              <wp:effectExtent l="0" t="0" r="9525" b="190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979CDD1" id="Rectángulo 5" o:spid="_x0000_s1026" style="position:absolute;margin-left:-.15pt;margin-top:16.55pt;width:594.75pt;height:11.8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" fillcolor="#ffc000" stroked="f" strokeweight="1pt">
              <w10:wrap anchorx="page"/>
            </v:rect>
          </w:pict>
        </mc:Fallback>
      </mc:AlternateContent>
    </w:r>
    <w:r>
      <w:rPr>
        <w:noProof/>
        <w:color w:val="999999"/>
        <w:sz w:val="16"/>
        <w:szCs w:val="16"/>
        <w:lang w:eastAsia="es-ES"/>
      </w:rPr>
      <w:t xml:space="preserve"> Santa Cruz de Tenerife, España</w:t>
    </w:r>
    <w:r w:rsidRPr="008A6240">
      <w:rPr>
        <w:noProof/>
        <w:color w:val="999999"/>
        <w:sz w:val="16"/>
        <w:szCs w:val="16"/>
        <w:lang w:eastAsia="es-ES"/>
      </w:rPr>
      <w:t xml:space="preserve"> </w:t>
    </w:r>
    <w:r w:rsidRPr="003469EF">
      <w:rPr>
        <w:noProof/>
        <w:color w:val="999999"/>
        <w:sz w:val="16"/>
        <w:szCs w:val="16"/>
        <w:lang w:eastAsia="es-ES"/>
      </w:rPr>
      <w:t>TEL: 922-380550 • FAX: 922-747-701 • WEB: www.involcan.org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B530F" w14:textId="77777777" w:rsidR="008F0FC0" w:rsidRDefault="008F0FC0">
      <w:r>
        <w:separator/>
      </w:r>
    </w:p>
  </w:footnote>
  <w:footnote w:type="continuationSeparator" w:id="0">
    <w:p w14:paraId="1F10C074" w14:textId="77777777" w:rsidR="008F0FC0" w:rsidRDefault="008F0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B2740" w14:textId="77777777" w:rsidR="008A6240" w:rsidRDefault="006656B5">
    <w:pPr>
      <w:pStyle w:val="Encabezado"/>
    </w:pPr>
    <w:r>
      <w:rPr>
        <w:noProof/>
        <w:lang w:val="en-US" w:eastAsia="es-ES"/>
      </w:rPr>
      <w:pict w14:anchorId="5C4E6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1026" type="#_x0000_t75" alt="" style="position:absolute;margin-left:0;margin-top:0;width:312pt;height:698.85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56983" w14:textId="587CE63F" w:rsidR="008A6240" w:rsidRDefault="006B60D0" w:rsidP="00C82A50">
    <w:pPr>
      <w:pStyle w:val="Encabezado"/>
      <w:tabs>
        <w:tab w:val="clear" w:pos="4252"/>
        <w:tab w:val="clear" w:pos="8504"/>
        <w:tab w:val="left" w:pos="1155"/>
      </w:tabs>
      <w:rPr>
        <w:b/>
        <w:noProof/>
        <w:color w:val="C00000"/>
        <w:sz w:val="32"/>
        <w:lang w:eastAsia="es-ES"/>
      </w:rPr>
    </w:pPr>
    <w:r>
      <w:rPr>
        <w:noProof/>
        <w:lang w:eastAsia="es-ES"/>
      </w:rPr>
      <w:drawing>
        <wp:anchor distT="0" distB="0" distL="114300" distR="123190" simplePos="0" relativeHeight="251668992" behindDoc="1" locked="0" layoutInCell="1" allowOverlap="1" wp14:anchorId="546A0675" wp14:editId="4A99EF0E">
          <wp:simplePos x="0" y="0"/>
          <wp:positionH relativeFrom="column">
            <wp:posOffset>5197475</wp:posOffset>
          </wp:positionH>
          <wp:positionV relativeFrom="paragraph">
            <wp:posOffset>-86360</wp:posOffset>
          </wp:positionV>
          <wp:extent cx="435610" cy="532130"/>
          <wp:effectExtent l="0" t="0" r="2540" b="1270"/>
          <wp:wrapSquare wrapText="bothSides"/>
          <wp:docPr id="7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1040" behindDoc="0" locked="0" layoutInCell="1" allowOverlap="1" wp14:anchorId="17EB26AB" wp14:editId="28831944">
          <wp:simplePos x="0" y="0"/>
          <wp:positionH relativeFrom="column">
            <wp:posOffset>180975</wp:posOffset>
          </wp:positionH>
          <wp:positionV relativeFrom="paragraph">
            <wp:posOffset>-241935</wp:posOffset>
          </wp:positionV>
          <wp:extent cx="898525" cy="914400"/>
          <wp:effectExtent l="0" t="0" r="0" b="0"/>
          <wp:wrapSquare wrapText="bothSides"/>
          <wp:docPr id="8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TRABAJOS:ITER:INVOLCAN:11062 LOGOTIPO INVOLCAN:PROPUESTA PROVICIONAL INVOLCAN:LetterHead-INVOLCAN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240" w:rsidRPr="00666161">
      <w:rPr>
        <w:b/>
        <w:noProof/>
        <w:color w:val="C00000"/>
        <w:sz w:val="32"/>
        <w:lang w:eastAsia="es-ES"/>
      </w:rPr>
      <w:t xml:space="preserve"> </w:t>
    </w:r>
    <w:r w:rsidR="008A6240">
      <w:rPr>
        <w:b/>
        <w:noProof/>
        <w:color w:val="C00000"/>
        <w:sz w:val="32"/>
        <w:lang w:eastAsia="es-ES"/>
      </w:rPr>
      <w:t xml:space="preserve">          </w:t>
    </w:r>
    <w:r w:rsidR="004B6875">
      <w:rPr>
        <w:b/>
        <w:noProof/>
        <w:color w:val="C00000"/>
        <w:sz w:val="32"/>
        <w:lang w:eastAsia="es-ES"/>
      </w:rPr>
      <w:t xml:space="preserve">       </w:t>
    </w:r>
    <w:r w:rsidR="008A6240">
      <w:rPr>
        <w:b/>
        <w:noProof/>
        <w:color w:val="C00000"/>
        <w:sz w:val="32"/>
        <w:lang w:eastAsia="es-ES"/>
      </w:rPr>
      <w:t xml:space="preserve">  </w:t>
    </w:r>
    <w:r w:rsidR="008B4A9B" w:rsidRPr="007C2C21">
      <w:rPr>
        <w:rFonts w:ascii="Times New Roman" w:hAnsi="Times New Roman"/>
        <w:lang w:eastAsia="es-ES_tradnl"/>
      </w:rPr>
      <w:fldChar w:fldCharType="begin"/>
    </w:r>
    <w:r w:rsidR="008B4A9B" w:rsidRPr="007C2C21">
      <w:rPr>
        <w:rFonts w:ascii="Times New Roman" w:hAnsi="Times New Roman"/>
        <w:lang w:eastAsia="es-ES_tradnl"/>
      </w:rPr>
      <w:instrText xml:space="preserve"> INCLUDEPICTURE "https://cerfa.de/wp-content/uploads/2021/01/Ministerio-de-Ciencia-e-Innovaci%C3%B3n-logo.jpg" \* MERGEFORMATINET </w:instrText>
    </w:r>
    <w:r w:rsidR="008B4A9B" w:rsidRPr="007C2C21">
      <w:rPr>
        <w:rFonts w:ascii="Times New Roman" w:hAnsi="Times New Roman"/>
        <w:lang w:eastAsia="es-ES_tradnl"/>
      </w:rPr>
      <w:fldChar w:fldCharType="end"/>
    </w:r>
    <w:r w:rsidR="008A6240">
      <w:rPr>
        <w:b/>
        <w:noProof/>
        <w:color w:val="C00000"/>
        <w:sz w:val="32"/>
        <w:lang w:eastAsia="es-ES"/>
      </w:rPr>
      <w:t xml:space="preserve">               </w:t>
    </w:r>
  </w:p>
  <w:p w14:paraId="5AFCF087" w14:textId="6C1EB90F" w:rsidR="006B60D0" w:rsidRDefault="008A6240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  <w:r>
      <w:rPr>
        <w:noProof/>
        <w:sz w:val="16"/>
        <w:szCs w:val="16"/>
        <w:lang w:eastAsia="es-ES"/>
      </w:rPr>
      <w:drawing>
        <wp:anchor distT="0" distB="0" distL="114300" distR="114300" simplePos="0" relativeHeight="251661312" behindDoc="1" locked="0" layoutInCell="0" allowOverlap="1" wp14:anchorId="2E94F635" wp14:editId="23B610AB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11" name="Imagen 11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31A">
      <w:rPr>
        <w:sz w:val="16"/>
        <w:szCs w:val="16"/>
      </w:rPr>
      <w:tab/>
    </w:r>
    <w:r w:rsidR="00895E0F">
      <w:rPr>
        <w:sz w:val="16"/>
        <w:szCs w:val="16"/>
      </w:rPr>
      <w:t xml:space="preserve">           </w:t>
    </w:r>
  </w:p>
  <w:p w14:paraId="71AE5481" w14:textId="77777777" w:rsidR="00895E0F" w:rsidRPr="009A631A" w:rsidRDefault="00895E0F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C46FE" w14:textId="5E8B8FDF" w:rsidR="008A6240" w:rsidRPr="004B6875" w:rsidRDefault="008A6240" w:rsidP="004B6875">
    <w:pPr>
      <w:pStyle w:val="Encabezado"/>
      <w:tabs>
        <w:tab w:val="left" w:pos="5205"/>
        <w:tab w:val="left" w:pos="5400"/>
      </w:tabs>
    </w:pPr>
    <w:r>
      <w:rPr>
        <w:noProof/>
        <w:lang w:eastAsia="es-ES"/>
      </w:rPr>
      <w:drawing>
        <wp:anchor distT="0" distB="0" distL="114300" distR="114300" simplePos="0" relativeHeight="251666944" behindDoc="0" locked="0" layoutInCell="1" allowOverlap="1" wp14:anchorId="0A98426A" wp14:editId="07E5CC1C">
          <wp:simplePos x="0" y="0"/>
          <wp:positionH relativeFrom="column">
            <wp:posOffset>405130</wp:posOffset>
          </wp:positionH>
          <wp:positionV relativeFrom="paragraph">
            <wp:posOffset>-151765</wp:posOffset>
          </wp:positionV>
          <wp:extent cx="914400" cy="905510"/>
          <wp:effectExtent l="0" t="0" r="0" b="8890"/>
          <wp:wrapSquare wrapText="bothSides"/>
          <wp:docPr id="35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TRABAJOS:ITER:INVOLCAN:11062 LOGOTIPO INVOLCAN:PROPUESTA PROVICIONAL INVOLCAN:LetterHead-INVOLCA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23190" simplePos="0" relativeHeight="251663872" behindDoc="1" locked="0" layoutInCell="1" allowOverlap="1" wp14:anchorId="2BD2FE64" wp14:editId="5876156C">
          <wp:simplePos x="0" y="0"/>
          <wp:positionH relativeFrom="column">
            <wp:posOffset>5250815</wp:posOffset>
          </wp:positionH>
          <wp:positionV relativeFrom="paragraph">
            <wp:posOffset>12065</wp:posOffset>
          </wp:positionV>
          <wp:extent cx="435610" cy="532130"/>
          <wp:effectExtent l="0" t="0" r="2540" b="1270"/>
          <wp:wrapSquare wrapText="bothSides"/>
          <wp:docPr id="20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color w:val="C00000"/>
        <w:sz w:val="32"/>
        <w:lang w:eastAsia="es-ES"/>
      </w:rPr>
      <w:t xml:space="preserve">             </w:t>
    </w:r>
    <w:r>
      <w:rPr>
        <w:noProof/>
        <w:lang w:eastAsia="es-ES"/>
      </w:rPr>
      <w:tab/>
    </w:r>
    <w:r w:rsidRPr="00A15911">
      <w:tab/>
      <w:t xml:space="preserve">            </w:t>
    </w:r>
    <w:r>
      <w:rPr>
        <w:noProof/>
        <w:lang w:eastAsia="es-ES"/>
      </w:rPr>
      <w:tab/>
    </w:r>
    <w:r>
      <w:rPr>
        <w:noProof/>
        <w:lang w:eastAsia="es-ES"/>
      </w:rPr>
      <w:tab/>
    </w:r>
    <w:r w:rsidRPr="00A15911">
      <w:t xml:space="preserve">   </w:t>
    </w:r>
    <w:r w:rsidRPr="00A15911">
      <w:tab/>
      <w:t xml:space="preserve"> </w:t>
    </w:r>
    <w:r>
      <w:t xml:space="preserve">               </w:t>
    </w:r>
    <w:r w:rsidR="004B6875">
      <w:t xml:space="preserve">          </w:t>
    </w:r>
    <w:r w:rsidR="004B6875" w:rsidRPr="007C2C21">
      <w:rPr>
        <w:rFonts w:ascii="Times New Roman" w:hAnsi="Times New Roman"/>
        <w:lang w:eastAsia="es-ES_tradnl"/>
      </w:rPr>
      <w:fldChar w:fldCharType="begin"/>
    </w:r>
    <w:r w:rsidR="004B6875" w:rsidRPr="007C2C21">
      <w:rPr>
        <w:rFonts w:ascii="Times New Roman" w:hAnsi="Times New Roman"/>
        <w:lang w:eastAsia="es-ES_tradnl"/>
      </w:rPr>
      <w:instrText xml:space="preserve"> INCLUDEPICTURE "https://cerfa.de/wp-content/uploads/2021/01/Ministerio-de-Ciencia-e-Innovaci%C3%B3n-logo.jpg" \* MERGEFORMATINET </w:instrText>
    </w:r>
    <w:r w:rsidR="004B6875" w:rsidRPr="007C2C21">
      <w:rPr>
        <w:rFonts w:ascii="Times New Roman" w:hAnsi="Times New Roman"/>
        <w:lang w:eastAsia="es-ES_tradnl"/>
      </w:rPr>
      <w:fldChar w:fldCharType="separate"/>
    </w:r>
    <w:r w:rsidR="004B6875" w:rsidRPr="007C2C21">
      <w:rPr>
        <w:rFonts w:ascii="Times New Roman" w:hAnsi="Times New Roman"/>
        <w:noProof/>
        <w:lang w:eastAsia="es-ES"/>
      </w:rPr>
      <w:drawing>
        <wp:inline distT="0" distB="0" distL="0" distR="0" wp14:anchorId="5530261F" wp14:editId="3333606F">
          <wp:extent cx="2142046" cy="633730"/>
          <wp:effectExtent l="0" t="0" r="4445" b="1270"/>
          <wp:docPr id="10" name="Imagen 10" descr="Ministerio de Ciencia e Innovación logo – CE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Ciencia e Innovación logo – CERF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451" cy="64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6875" w:rsidRPr="007C2C21">
      <w:rPr>
        <w:rFonts w:ascii="Times New Roman" w:hAnsi="Times New Roman"/>
        <w:lang w:eastAsia="es-ES_tradnl"/>
      </w:rPr>
      <w:fldChar w:fldCharType="end"/>
    </w:r>
  </w:p>
  <w:p w14:paraId="0E8C60E2" w14:textId="77777777" w:rsidR="00D71E73" w:rsidRDefault="00D71E73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</w:p>
  <w:p w14:paraId="3A6D7314" w14:textId="77777777" w:rsidR="008A6240" w:rsidRDefault="006656B5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>
      <w:rPr>
        <w:noProof/>
        <w:lang w:val="en-US" w:eastAsia="es-ES"/>
      </w:rPr>
      <w:pict w14:anchorId="4520B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6" o:spid="_x0000_s1025" type="#_x0000_t75" alt="" style="position:absolute;margin-left:250.15pt;margin-top:134.75pt;width:246.7pt;height:552.6pt;z-index:-251655680;mso-wrap-edited:f;mso-width-percent:0;mso-height-percent:0;mso-position-horizontal-relative:margin;mso-position-vertical-relative:margin;mso-width-percent:0;mso-height-percent:0" o:allowincell="f">
          <v:imagedata r:id="rId4" o:title="watermark" gain="11796f" blacklevel="2621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>
    <w:nsid w:val="03F460C7"/>
    <w:multiLevelType w:val="multilevel"/>
    <w:tmpl w:val="D4F2FF60"/>
    <w:styleLink w:val="WWNum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"/>
      <w:lvlJc w:val="left"/>
      <w:rPr>
        <w:rFonts w:ascii="Wingdings" w:eastAsia="Calibri" w:hAnsi="Wingdings" w:cs="Times New Roman"/>
      </w:rPr>
    </w:lvl>
    <w:lvl w:ilvl="4">
      <w:numFmt w:val="bullet"/>
      <w:lvlText w:val="-"/>
      <w:lvlJc w:val="left"/>
      <w:rPr>
        <w:rFonts w:ascii="Calibri" w:eastAsia="Calibri" w:hAnsi="Calibri" w:cs="F"/>
      </w:rPr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41E0FC6"/>
    <w:multiLevelType w:val="multilevel"/>
    <w:tmpl w:val="8E1AE9EC"/>
    <w:styleLink w:val="WWNum4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">
    <w:nsid w:val="053862C2"/>
    <w:multiLevelType w:val="multilevel"/>
    <w:tmpl w:val="0882BDE4"/>
    <w:styleLink w:val="WW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C97204F"/>
    <w:multiLevelType w:val="multilevel"/>
    <w:tmpl w:val="772C682E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7AC6154"/>
    <w:multiLevelType w:val="multilevel"/>
    <w:tmpl w:val="4948ADEC"/>
    <w:styleLink w:val="WWNum2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6">
    <w:nsid w:val="1BE3004B"/>
    <w:multiLevelType w:val="multilevel"/>
    <w:tmpl w:val="DE7A6D60"/>
    <w:styleLink w:val="WWNum4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CA7767F"/>
    <w:multiLevelType w:val="multilevel"/>
    <w:tmpl w:val="528E8994"/>
    <w:styleLink w:val="WWNum2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E87517A"/>
    <w:multiLevelType w:val="multilevel"/>
    <w:tmpl w:val="D830372A"/>
    <w:styleLink w:val="WWNum3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9">
    <w:nsid w:val="1EB36D8C"/>
    <w:multiLevelType w:val="multilevel"/>
    <w:tmpl w:val="B9603C5A"/>
    <w:styleLink w:val="WWNum2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262400D"/>
    <w:multiLevelType w:val="multilevel"/>
    <w:tmpl w:val="FB4408C0"/>
    <w:styleLink w:val="WWNum1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1">
    <w:nsid w:val="23CD1A14"/>
    <w:multiLevelType w:val="multilevel"/>
    <w:tmpl w:val="59A460D0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8B2771B"/>
    <w:multiLevelType w:val="multilevel"/>
    <w:tmpl w:val="429229E2"/>
    <w:styleLink w:val="WWNum4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C0C09FF"/>
    <w:multiLevelType w:val="multilevel"/>
    <w:tmpl w:val="4900FD0A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E5B0758"/>
    <w:multiLevelType w:val="multilevel"/>
    <w:tmpl w:val="EB9EA2E6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0EC11B2"/>
    <w:multiLevelType w:val="multilevel"/>
    <w:tmpl w:val="20A2283C"/>
    <w:styleLink w:val="WWNum10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6">
    <w:nsid w:val="316B1A98"/>
    <w:multiLevelType w:val="multilevel"/>
    <w:tmpl w:val="BB6C98FE"/>
    <w:styleLink w:val="WWNum3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33E22FB4"/>
    <w:multiLevelType w:val="multilevel"/>
    <w:tmpl w:val="AE72BEAA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8">
    <w:nsid w:val="38E85C11"/>
    <w:multiLevelType w:val="multilevel"/>
    <w:tmpl w:val="933A9D42"/>
    <w:styleLink w:val="WWNum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9">
    <w:nsid w:val="39897DA7"/>
    <w:multiLevelType w:val="multilevel"/>
    <w:tmpl w:val="8AD21044"/>
    <w:styleLink w:val="WWNum4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0">
    <w:nsid w:val="39D90B7E"/>
    <w:multiLevelType w:val="multilevel"/>
    <w:tmpl w:val="2676EE0C"/>
    <w:styleLink w:val="WW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3ABD1B39"/>
    <w:multiLevelType w:val="multilevel"/>
    <w:tmpl w:val="34E24390"/>
    <w:styleLink w:val="WWNum3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3B817B29"/>
    <w:multiLevelType w:val="multilevel"/>
    <w:tmpl w:val="746CED66"/>
    <w:styleLink w:val="WWNum3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41E067CA"/>
    <w:multiLevelType w:val="multilevel"/>
    <w:tmpl w:val="F74A7D86"/>
    <w:styleLink w:val="WWNum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42087FDA"/>
    <w:multiLevelType w:val="multilevel"/>
    <w:tmpl w:val="44AA9F80"/>
    <w:styleLink w:val="WWNum2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5">
    <w:nsid w:val="42212B12"/>
    <w:multiLevelType w:val="multilevel"/>
    <w:tmpl w:val="2E28FD74"/>
    <w:styleLink w:val="WWNum18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6">
    <w:nsid w:val="47A95F9E"/>
    <w:multiLevelType w:val="multilevel"/>
    <w:tmpl w:val="DE4802C2"/>
    <w:styleLink w:val="WWNum14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7">
    <w:nsid w:val="47E145A0"/>
    <w:multiLevelType w:val="multilevel"/>
    <w:tmpl w:val="8012ABB2"/>
    <w:styleLink w:val="WWNum3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>
    <w:nsid w:val="48470626"/>
    <w:multiLevelType w:val="multilevel"/>
    <w:tmpl w:val="0BFE875C"/>
    <w:styleLink w:val="WWNum4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4A1A1B00"/>
    <w:multiLevelType w:val="multilevel"/>
    <w:tmpl w:val="2282412A"/>
    <w:styleLink w:val="WWNum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7C86A65"/>
    <w:multiLevelType w:val="multilevel"/>
    <w:tmpl w:val="D20E0FDC"/>
    <w:styleLink w:val="WWNum2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1">
    <w:nsid w:val="59E749C0"/>
    <w:multiLevelType w:val="multilevel"/>
    <w:tmpl w:val="FEFE0528"/>
    <w:styleLink w:val="WWNum2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2">
    <w:nsid w:val="5A9E37FF"/>
    <w:multiLevelType w:val="multilevel"/>
    <w:tmpl w:val="E9923140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5E901594"/>
    <w:multiLevelType w:val="multilevel"/>
    <w:tmpl w:val="F3A24AA8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49919A1"/>
    <w:multiLevelType w:val="multilevel"/>
    <w:tmpl w:val="FB42C8FA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7D827CF"/>
    <w:multiLevelType w:val="multilevel"/>
    <w:tmpl w:val="F936377A"/>
    <w:styleLink w:val="WWNum1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Letter"/>
      <w:lvlText w:val="%1.%2.%3"/>
      <w:lvlJc w:val="left"/>
    </w:lvl>
    <w:lvl w:ilvl="3">
      <w:start w:val="1"/>
      <w:numFmt w:val="lowerLetter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36">
    <w:nsid w:val="68E85025"/>
    <w:multiLevelType w:val="multilevel"/>
    <w:tmpl w:val="9E9683C0"/>
    <w:styleLink w:val="WWNum3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37">
    <w:nsid w:val="6A626E60"/>
    <w:multiLevelType w:val="multilevel"/>
    <w:tmpl w:val="60F4DFF8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6B8A6814"/>
    <w:multiLevelType w:val="multilevel"/>
    <w:tmpl w:val="3082444A"/>
    <w:styleLink w:val="WWNum3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6E8834AD"/>
    <w:multiLevelType w:val="multilevel"/>
    <w:tmpl w:val="27E87134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0">
    <w:nsid w:val="71452402"/>
    <w:multiLevelType w:val="multilevel"/>
    <w:tmpl w:val="14069D84"/>
    <w:styleLink w:val="WWNum2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1D65F41"/>
    <w:multiLevelType w:val="multilevel"/>
    <w:tmpl w:val="FC4470C4"/>
    <w:styleLink w:val="WWNum4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2">
    <w:nsid w:val="723351BB"/>
    <w:multiLevelType w:val="multilevel"/>
    <w:tmpl w:val="5E7E9CB2"/>
    <w:styleLink w:val="WWNum35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start w:val="1"/>
      <w:numFmt w:val="decimal"/>
      <w:lvlText w:val="%1.%2.%3"/>
      <w:lvlJc w:val="lef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3">
    <w:nsid w:val="72B6003A"/>
    <w:multiLevelType w:val="multilevel"/>
    <w:tmpl w:val="D0ACDB24"/>
    <w:styleLink w:val="WWNum36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  <w:rPr>
        <w:sz w:val="20"/>
      </w:rPr>
    </w:lvl>
    <w:lvl w:ilvl="2">
      <w:start w:val="1"/>
      <w:numFmt w:val="lowerRoman"/>
      <w:lvlText w:val="%1.%2.%3"/>
      <w:lvlJc w:val="righ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4">
    <w:nsid w:val="757A08C1"/>
    <w:multiLevelType w:val="multilevel"/>
    <w:tmpl w:val="E41CBDC2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5">
    <w:nsid w:val="79CC6AF2"/>
    <w:multiLevelType w:val="multilevel"/>
    <w:tmpl w:val="45B0E4B0"/>
    <w:styleLink w:val="WWNum1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6">
    <w:nsid w:val="7AA56654"/>
    <w:multiLevelType w:val="multilevel"/>
    <w:tmpl w:val="DEE4871C"/>
    <w:styleLink w:val="WWNum1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">
    <w:nsid w:val="7C034F3A"/>
    <w:multiLevelType w:val="multilevel"/>
    <w:tmpl w:val="72DA9EC8"/>
    <w:styleLink w:val="WWNum4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8">
    <w:nsid w:val="7C5F18F5"/>
    <w:multiLevelType w:val="multilevel"/>
    <w:tmpl w:val="55C83690"/>
    <w:styleLink w:val="WWNum3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9"/>
  </w:num>
  <w:num w:numId="2">
    <w:abstractNumId w:val="18"/>
  </w:num>
  <w:num w:numId="3">
    <w:abstractNumId w:val="20"/>
  </w:num>
  <w:num w:numId="4">
    <w:abstractNumId w:val="1"/>
  </w:num>
  <w:num w:numId="5">
    <w:abstractNumId w:val="32"/>
  </w:num>
  <w:num w:numId="6">
    <w:abstractNumId w:val="37"/>
  </w:num>
  <w:num w:numId="7">
    <w:abstractNumId w:val="33"/>
  </w:num>
  <w:num w:numId="8">
    <w:abstractNumId w:val="29"/>
  </w:num>
  <w:num w:numId="9">
    <w:abstractNumId w:val="14"/>
  </w:num>
  <w:num w:numId="10">
    <w:abstractNumId w:val="44"/>
  </w:num>
  <w:num w:numId="11">
    <w:abstractNumId w:val="15"/>
  </w:num>
  <w:num w:numId="12">
    <w:abstractNumId w:val="45"/>
  </w:num>
  <w:num w:numId="13">
    <w:abstractNumId w:val="46"/>
  </w:num>
  <w:num w:numId="14">
    <w:abstractNumId w:val="35"/>
  </w:num>
  <w:num w:numId="15">
    <w:abstractNumId w:val="26"/>
  </w:num>
  <w:num w:numId="16">
    <w:abstractNumId w:val="10"/>
  </w:num>
  <w:num w:numId="17">
    <w:abstractNumId w:val="4"/>
  </w:num>
  <w:num w:numId="18">
    <w:abstractNumId w:val="11"/>
  </w:num>
  <w:num w:numId="19">
    <w:abstractNumId w:val="25"/>
  </w:num>
  <w:num w:numId="20">
    <w:abstractNumId w:val="3"/>
  </w:num>
  <w:num w:numId="21">
    <w:abstractNumId w:val="24"/>
  </w:num>
  <w:num w:numId="22">
    <w:abstractNumId w:val="23"/>
  </w:num>
  <w:num w:numId="23">
    <w:abstractNumId w:val="40"/>
  </w:num>
  <w:num w:numId="24">
    <w:abstractNumId w:val="9"/>
  </w:num>
  <w:num w:numId="25">
    <w:abstractNumId w:val="31"/>
  </w:num>
  <w:num w:numId="26">
    <w:abstractNumId w:val="7"/>
  </w:num>
  <w:num w:numId="27">
    <w:abstractNumId w:val="13"/>
  </w:num>
  <w:num w:numId="28">
    <w:abstractNumId w:val="5"/>
  </w:num>
  <w:num w:numId="29">
    <w:abstractNumId w:val="30"/>
  </w:num>
  <w:num w:numId="30">
    <w:abstractNumId w:val="34"/>
  </w:num>
  <w:num w:numId="31">
    <w:abstractNumId w:val="38"/>
  </w:num>
  <w:num w:numId="32">
    <w:abstractNumId w:val="8"/>
  </w:num>
  <w:num w:numId="33">
    <w:abstractNumId w:val="27"/>
  </w:num>
  <w:num w:numId="34">
    <w:abstractNumId w:val="16"/>
  </w:num>
  <w:num w:numId="35">
    <w:abstractNumId w:val="36"/>
  </w:num>
  <w:num w:numId="36">
    <w:abstractNumId w:val="42"/>
  </w:num>
  <w:num w:numId="37">
    <w:abstractNumId w:val="43"/>
  </w:num>
  <w:num w:numId="38">
    <w:abstractNumId w:val="21"/>
  </w:num>
  <w:num w:numId="39">
    <w:abstractNumId w:val="22"/>
  </w:num>
  <w:num w:numId="40">
    <w:abstractNumId w:val="48"/>
  </w:num>
  <w:num w:numId="41">
    <w:abstractNumId w:val="28"/>
  </w:num>
  <w:num w:numId="42">
    <w:abstractNumId w:val="6"/>
  </w:num>
  <w:num w:numId="43">
    <w:abstractNumId w:val="17"/>
  </w:num>
  <w:num w:numId="44">
    <w:abstractNumId w:val="47"/>
  </w:num>
  <w:num w:numId="45">
    <w:abstractNumId w:val="41"/>
  </w:num>
  <w:num w:numId="46">
    <w:abstractNumId w:val="19"/>
  </w:num>
  <w:num w:numId="47">
    <w:abstractNumId w:val="12"/>
  </w:num>
  <w:num w:numId="48">
    <w:abstractNumId w:val="2"/>
  </w:num>
  <w:num w:numId="49">
    <w:abstractNumId w:val="18"/>
    <w:lvlOverride w:ilvl="0">
      <w:startOverride w:val="1"/>
    </w:lvlOverride>
  </w:num>
  <w:num w:numId="50">
    <w:abstractNumId w:val="15"/>
    <w:lvlOverride w:ilvl="0">
      <w:startOverride w:val="1"/>
    </w:lvlOverride>
  </w:num>
  <w:num w:numId="51">
    <w:abstractNumId w:val="45"/>
    <w:lvlOverride w:ilvl="0">
      <w:startOverride w:val="1"/>
    </w:lvlOverride>
  </w:num>
  <w:num w:numId="52">
    <w:abstractNumId w:val="35"/>
    <w:lvlOverride w:ilvl="0">
      <w:startOverride w:val="1"/>
    </w:lvlOverride>
  </w:num>
  <w:num w:numId="53">
    <w:abstractNumId w:val="26"/>
    <w:lvlOverride w:ilvl="0">
      <w:startOverride w:val="1"/>
    </w:lvlOverride>
  </w:num>
  <w:num w:numId="54">
    <w:abstractNumId w:val="10"/>
    <w:lvlOverride w:ilvl="0">
      <w:startOverride w:val="1"/>
    </w:lvlOverride>
  </w:num>
  <w:num w:numId="55">
    <w:abstractNumId w:val="25"/>
    <w:lvlOverride w:ilvl="0">
      <w:startOverride w:val="1"/>
    </w:lvlOverride>
  </w:num>
  <w:num w:numId="56">
    <w:abstractNumId w:val="25"/>
    <w:lvlOverride w:ilvl="0">
      <w:startOverride w:val="1"/>
    </w:lvlOverride>
  </w:num>
  <w:num w:numId="57">
    <w:abstractNumId w:val="24"/>
    <w:lvlOverride w:ilvl="0">
      <w:startOverride w:val="1"/>
    </w:lvlOverride>
  </w:num>
  <w:num w:numId="58">
    <w:abstractNumId w:val="24"/>
    <w:lvlOverride w:ilvl="0">
      <w:startOverride w:val="1"/>
    </w:lvlOverride>
  </w:num>
  <w:num w:numId="59">
    <w:abstractNumId w:val="31"/>
    <w:lvlOverride w:ilvl="0">
      <w:startOverride w:val="1"/>
    </w:lvlOverride>
  </w:num>
  <w:num w:numId="60">
    <w:abstractNumId w:val="5"/>
    <w:lvlOverride w:ilvl="0">
      <w:startOverride w:val="1"/>
    </w:lvlOverride>
  </w:num>
  <w:num w:numId="61">
    <w:abstractNumId w:val="17"/>
    <w:lvlOverride w:ilvl="0">
      <w:startOverride w:val="1"/>
    </w:lvlOverride>
  </w:num>
  <w:num w:numId="62">
    <w:abstractNumId w:val="17"/>
    <w:lvlOverride w:ilvl="0">
      <w:startOverride w:val="1"/>
    </w:lvlOverride>
  </w:num>
  <w:num w:numId="63">
    <w:abstractNumId w:val="8"/>
    <w:lvlOverride w:ilvl="0">
      <w:startOverride w:val="1"/>
    </w:lvlOverride>
  </w:num>
  <w:num w:numId="64">
    <w:abstractNumId w:val="27"/>
    <w:lvlOverride w:ilvl="0">
      <w:startOverride w:val="1"/>
    </w:lvlOverride>
  </w:num>
  <w:num w:numId="65">
    <w:abstractNumId w:val="21"/>
    <w:lvlOverride w:ilvl="0">
      <w:startOverride w:val="1"/>
    </w:lvlOverride>
  </w:num>
  <w:num w:numId="66">
    <w:abstractNumId w:val="47"/>
    <w:lvlOverride w:ilvl="0">
      <w:startOverride w:val="1"/>
    </w:lvlOverride>
  </w:num>
  <w:num w:numId="67">
    <w:abstractNumId w:val="47"/>
    <w:lvlOverride w:ilvl="0">
      <w:startOverride w:val="1"/>
    </w:lvlOverride>
  </w:num>
  <w:num w:numId="68">
    <w:abstractNumId w:val="19"/>
    <w:lvlOverride w:ilvl="0">
      <w:startOverride w:val="1"/>
    </w:lvlOverride>
  </w:num>
  <w:num w:numId="69">
    <w:abstractNumId w:val="2"/>
    <w:lvlOverride w:ilvl="0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linkStyl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9345b5cf-ea96-446b-8a53-abf32047e166"/>
  </w:docVars>
  <w:rsids>
    <w:rsidRoot w:val="00DE5DCE"/>
    <w:rsid w:val="000019AB"/>
    <w:rsid w:val="0001476A"/>
    <w:rsid w:val="00017FDB"/>
    <w:rsid w:val="00023085"/>
    <w:rsid w:val="00027288"/>
    <w:rsid w:val="00043041"/>
    <w:rsid w:val="000431AD"/>
    <w:rsid w:val="0004342F"/>
    <w:rsid w:val="000563A9"/>
    <w:rsid w:val="0005668B"/>
    <w:rsid w:val="00067596"/>
    <w:rsid w:val="000714FE"/>
    <w:rsid w:val="00081462"/>
    <w:rsid w:val="00093E6F"/>
    <w:rsid w:val="000A0518"/>
    <w:rsid w:val="000A46F4"/>
    <w:rsid w:val="000A5F94"/>
    <w:rsid w:val="000A6A46"/>
    <w:rsid w:val="000B6420"/>
    <w:rsid w:val="000B7037"/>
    <w:rsid w:val="000C57E8"/>
    <w:rsid w:val="000C5E91"/>
    <w:rsid w:val="000C6154"/>
    <w:rsid w:val="000D69C4"/>
    <w:rsid w:val="000E4408"/>
    <w:rsid w:val="000E70C0"/>
    <w:rsid w:val="000F00FA"/>
    <w:rsid w:val="000F1D7C"/>
    <w:rsid w:val="000F310F"/>
    <w:rsid w:val="000F3CFF"/>
    <w:rsid w:val="00101310"/>
    <w:rsid w:val="001028A5"/>
    <w:rsid w:val="00107A26"/>
    <w:rsid w:val="00111D9D"/>
    <w:rsid w:val="00113B13"/>
    <w:rsid w:val="00114014"/>
    <w:rsid w:val="00117FF1"/>
    <w:rsid w:val="001269B2"/>
    <w:rsid w:val="00130D85"/>
    <w:rsid w:val="00136696"/>
    <w:rsid w:val="00150474"/>
    <w:rsid w:val="00161196"/>
    <w:rsid w:val="0017507B"/>
    <w:rsid w:val="00177F2E"/>
    <w:rsid w:val="00181B1F"/>
    <w:rsid w:val="00185018"/>
    <w:rsid w:val="001907FB"/>
    <w:rsid w:val="00192F75"/>
    <w:rsid w:val="00195502"/>
    <w:rsid w:val="001968A1"/>
    <w:rsid w:val="00196B2F"/>
    <w:rsid w:val="00197B50"/>
    <w:rsid w:val="001A3A02"/>
    <w:rsid w:val="001A6157"/>
    <w:rsid w:val="001B1894"/>
    <w:rsid w:val="001B6421"/>
    <w:rsid w:val="001B7677"/>
    <w:rsid w:val="001C2427"/>
    <w:rsid w:val="001C493E"/>
    <w:rsid w:val="001C5B27"/>
    <w:rsid w:val="001C7D36"/>
    <w:rsid w:val="001D0AA8"/>
    <w:rsid w:val="001D188F"/>
    <w:rsid w:val="001D41B9"/>
    <w:rsid w:val="001E382F"/>
    <w:rsid w:val="001E4D44"/>
    <w:rsid w:val="002040B0"/>
    <w:rsid w:val="00205570"/>
    <w:rsid w:val="00207C51"/>
    <w:rsid w:val="00210919"/>
    <w:rsid w:val="00214861"/>
    <w:rsid w:val="00220A78"/>
    <w:rsid w:val="002236F2"/>
    <w:rsid w:val="002240CA"/>
    <w:rsid w:val="00231188"/>
    <w:rsid w:val="0023757B"/>
    <w:rsid w:val="00240C35"/>
    <w:rsid w:val="00243DFE"/>
    <w:rsid w:val="002468CF"/>
    <w:rsid w:val="0025060C"/>
    <w:rsid w:val="0025143C"/>
    <w:rsid w:val="002564A4"/>
    <w:rsid w:val="002612BF"/>
    <w:rsid w:val="002768FB"/>
    <w:rsid w:val="002847EF"/>
    <w:rsid w:val="00292764"/>
    <w:rsid w:val="00296E43"/>
    <w:rsid w:val="002A11A0"/>
    <w:rsid w:val="002A48DE"/>
    <w:rsid w:val="002B2798"/>
    <w:rsid w:val="002B4102"/>
    <w:rsid w:val="002B6470"/>
    <w:rsid w:val="002C37A4"/>
    <w:rsid w:val="002C5ABC"/>
    <w:rsid w:val="002C65B5"/>
    <w:rsid w:val="002D6CF9"/>
    <w:rsid w:val="002D799B"/>
    <w:rsid w:val="002E6862"/>
    <w:rsid w:val="002F6716"/>
    <w:rsid w:val="003100E4"/>
    <w:rsid w:val="0032191E"/>
    <w:rsid w:val="003240A2"/>
    <w:rsid w:val="0033058E"/>
    <w:rsid w:val="003346C7"/>
    <w:rsid w:val="00335741"/>
    <w:rsid w:val="003362EC"/>
    <w:rsid w:val="00344CF5"/>
    <w:rsid w:val="003450A4"/>
    <w:rsid w:val="003469EF"/>
    <w:rsid w:val="00351853"/>
    <w:rsid w:val="00354454"/>
    <w:rsid w:val="003622F3"/>
    <w:rsid w:val="0036550C"/>
    <w:rsid w:val="003704B0"/>
    <w:rsid w:val="00376BC1"/>
    <w:rsid w:val="003827D4"/>
    <w:rsid w:val="00382838"/>
    <w:rsid w:val="00384E2A"/>
    <w:rsid w:val="00394D3C"/>
    <w:rsid w:val="0039729E"/>
    <w:rsid w:val="00397A86"/>
    <w:rsid w:val="003A10C6"/>
    <w:rsid w:val="003A5290"/>
    <w:rsid w:val="003A7C95"/>
    <w:rsid w:val="003A7D0B"/>
    <w:rsid w:val="003A7F99"/>
    <w:rsid w:val="003B0B85"/>
    <w:rsid w:val="003B59DC"/>
    <w:rsid w:val="003B7393"/>
    <w:rsid w:val="003C0969"/>
    <w:rsid w:val="003C454A"/>
    <w:rsid w:val="003D2979"/>
    <w:rsid w:val="003D6ABA"/>
    <w:rsid w:val="003E2393"/>
    <w:rsid w:val="003E690E"/>
    <w:rsid w:val="003F4DF5"/>
    <w:rsid w:val="003F564C"/>
    <w:rsid w:val="003F5EC5"/>
    <w:rsid w:val="003F7489"/>
    <w:rsid w:val="00400193"/>
    <w:rsid w:val="0040153C"/>
    <w:rsid w:val="00412EFB"/>
    <w:rsid w:val="0041606C"/>
    <w:rsid w:val="00420E48"/>
    <w:rsid w:val="004216E0"/>
    <w:rsid w:val="004231CF"/>
    <w:rsid w:val="004236DB"/>
    <w:rsid w:val="00427338"/>
    <w:rsid w:val="00427382"/>
    <w:rsid w:val="00432878"/>
    <w:rsid w:val="00432952"/>
    <w:rsid w:val="00451095"/>
    <w:rsid w:val="004641A1"/>
    <w:rsid w:val="00464E01"/>
    <w:rsid w:val="0047216A"/>
    <w:rsid w:val="004770AD"/>
    <w:rsid w:val="00481E8E"/>
    <w:rsid w:val="00481F53"/>
    <w:rsid w:val="00484E5B"/>
    <w:rsid w:val="00486591"/>
    <w:rsid w:val="00487874"/>
    <w:rsid w:val="00494942"/>
    <w:rsid w:val="00495F16"/>
    <w:rsid w:val="004A0417"/>
    <w:rsid w:val="004A262F"/>
    <w:rsid w:val="004A2FE6"/>
    <w:rsid w:val="004B084A"/>
    <w:rsid w:val="004B3382"/>
    <w:rsid w:val="004B6875"/>
    <w:rsid w:val="004C13B1"/>
    <w:rsid w:val="004C5610"/>
    <w:rsid w:val="004D1C07"/>
    <w:rsid w:val="004D77C8"/>
    <w:rsid w:val="004D7ADB"/>
    <w:rsid w:val="004E6BB3"/>
    <w:rsid w:val="004F19EE"/>
    <w:rsid w:val="004F58D4"/>
    <w:rsid w:val="005163FB"/>
    <w:rsid w:val="00535251"/>
    <w:rsid w:val="00540866"/>
    <w:rsid w:val="005413D7"/>
    <w:rsid w:val="00545915"/>
    <w:rsid w:val="005473B9"/>
    <w:rsid w:val="00547ACE"/>
    <w:rsid w:val="00555072"/>
    <w:rsid w:val="005723B9"/>
    <w:rsid w:val="00576C09"/>
    <w:rsid w:val="00580E12"/>
    <w:rsid w:val="00585F71"/>
    <w:rsid w:val="0059454F"/>
    <w:rsid w:val="005A0387"/>
    <w:rsid w:val="005A0B6B"/>
    <w:rsid w:val="005A27AE"/>
    <w:rsid w:val="005B5E20"/>
    <w:rsid w:val="005B66B0"/>
    <w:rsid w:val="005B6CD2"/>
    <w:rsid w:val="005B737B"/>
    <w:rsid w:val="005C452E"/>
    <w:rsid w:val="005C7541"/>
    <w:rsid w:val="005E1E4A"/>
    <w:rsid w:val="005E743D"/>
    <w:rsid w:val="005F1F79"/>
    <w:rsid w:val="005F307F"/>
    <w:rsid w:val="005F6FDD"/>
    <w:rsid w:val="00610CEC"/>
    <w:rsid w:val="006301F5"/>
    <w:rsid w:val="00634775"/>
    <w:rsid w:val="0065030E"/>
    <w:rsid w:val="00661257"/>
    <w:rsid w:val="0066327F"/>
    <w:rsid w:val="006649A2"/>
    <w:rsid w:val="006656B5"/>
    <w:rsid w:val="00666161"/>
    <w:rsid w:val="006723BC"/>
    <w:rsid w:val="00674E2D"/>
    <w:rsid w:val="00674EE9"/>
    <w:rsid w:val="00685D08"/>
    <w:rsid w:val="006873D3"/>
    <w:rsid w:val="00695E85"/>
    <w:rsid w:val="006977F2"/>
    <w:rsid w:val="006A2757"/>
    <w:rsid w:val="006A3661"/>
    <w:rsid w:val="006A53C6"/>
    <w:rsid w:val="006A7D3F"/>
    <w:rsid w:val="006B60D0"/>
    <w:rsid w:val="006C698D"/>
    <w:rsid w:val="006D27EC"/>
    <w:rsid w:val="006D2839"/>
    <w:rsid w:val="006D2A93"/>
    <w:rsid w:val="006D742F"/>
    <w:rsid w:val="006E1D62"/>
    <w:rsid w:val="006E2127"/>
    <w:rsid w:val="006E4C7B"/>
    <w:rsid w:val="006E5214"/>
    <w:rsid w:val="006E7E15"/>
    <w:rsid w:val="006F39E0"/>
    <w:rsid w:val="006F469C"/>
    <w:rsid w:val="006F56CA"/>
    <w:rsid w:val="00704B7D"/>
    <w:rsid w:val="007108C3"/>
    <w:rsid w:val="00713182"/>
    <w:rsid w:val="007210D1"/>
    <w:rsid w:val="00736397"/>
    <w:rsid w:val="00741381"/>
    <w:rsid w:val="00753663"/>
    <w:rsid w:val="0075473F"/>
    <w:rsid w:val="00754958"/>
    <w:rsid w:val="007579D6"/>
    <w:rsid w:val="007673D5"/>
    <w:rsid w:val="00776295"/>
    <w:rsid w:val="007813FB"/>
    <w:rsid w:val="00787271"/>
    <w:rsid w:val="007A17ED"/>
    <w:rsid w:val="007A1B86"/>
    <w:rsid w:val="007B57D9"/>
    <w:rsid w:val="007B5AC5"/>
    <w:rsid w:val="007B7B40"/>
    <w:rsid w:val="007C2D97"/>
    <w:rsid w:val="007C4AF8"/>
    <w:rsid w:val="007C61E4"/>
    <w:rsid w:val="007C639C"/>
    <w:rsid w:val="007D1C11"/>
    <w:rsid w:val="007E2A3E"/>
    <w:rsid w:val="007F6EE0"/>
    <w:rsid w:val="007F75F3"/>
    <w:rsid w:val="008008C9"/>
    <w:rsid w:val="008010BC"/>
    <w:rsid w:val="008021C2"/>
    <w:rsid w:val="00810A3B"/>
    <w:rsid w:val="008128C2"/>
    <w:rsid w:val="008133E6"/>
    <w:rsid w:val="00813C00"/>
    <w:rsid w:val="0081675E"/>
    <w:rsid w:val="00824344"/>
    <w:rsid w:val="00827CD8"/>
    <w:rsid w:val="00827E9A"/>
    <w:rsid w:val="008317FF"/>
    <w:rsid w:val="008376F7"/>
    <w:rsid w:val="00840433"/>
    <w:rsid w:val="00843CE8"/>
    <w:rsid w:val="00846164"/>
    <w:rsid w:val="00847792"/>
    <w:rsid w:val="008513D8"/>
    <w:rsid w:val="00852857"/>
    <w:rsid w:val="00853552"/>
    <w:rsid w:val="00871D65"/>
    <w:rsid w:val="00873CAD"/>
    <w:rsid w:val="00877FAB"/>
    <w:rsid w:val="00881892"/>
    <w:rsid w:val="008908E1"/>
    <w:rsid w:val="008950DD"/>
    <w:rsid w:val="00895E0F"/>
    <w:rsid w:val="008A39B5"/>
    <w:rsid w:val="008A458E"/>
    <w:rsid w:val="008A6240"/>
    <w:rsid w:val="008A7288"/>
    <w:rsid w:val="008B0610"/>
    <w:rsid w:val="008B4A9B"/>
    <w:rsid w:val="008C5B8B"/>
    <w:rsid w:val="008C708F"/>
    <w:rsid w:val="008D1900"/>
    <w:rsid w:val="008D61CE"/>
    <w:rsid w:val="008E46C9"/>
    <w:rsid w:val="008F0FC0"/>
    <w:rsid w:val="00902A79"/>
    <w:rsid w:val="00903F29"/>
    <w:rsid w:val="00907402"/>
    <w:rsid w:val="009132F5"/>
    <w:rsid w:val="00920E71"/>
    <w:rsid w:val="00926E67"/>
    <w:rsid w:val="00931D33"/>
    <w:rsid w:val="0093463B"/>
    <w:rsid w:val="009423F6"/>
    <w:rsid w:val="009443A6"/>
    <w:rsid w:val="00947CFD"/>
    <w:rsid w:val="009516C2"/>
    <w:rsid w:val="0095393B"/>
    <w:rsid w:val="009543BC"/>
    <w:rsid w:val="0095540D"/>
    <w:rsid w:val="00960391"/>
    <w:rsid w:val="009607AE"/>
    <w:rsid w:val="00960994"/>
    <w:rsid w:val="0096234A"/>
    <w:rsid w:val="00972D14"/>
    <w:rsid w:val="00977F49"/>
    <w:rsid w:val="00984E0F"/>
    <w:rsid w:val="00985471"/>
    <w:rsid w:val="00992AE5"/>
    <w:rsid w:val="009A631A"/>
    <w:rsid w:val="009B1BBA"/>
    <w:rsid w:val="009B24BB"/>
    <w:rsid w:val="009C09CD"/>
    <w:rsid w:val="009C1140"/>
    <w:rsid w:val="009C2EE5"/>
    <w:rsid w:val="009C4A39"/>
    <w:rsid w:val="009C586C"/>
    <w:rsid w:val="009C69C4"/>
    <w:rsid w:val="009C7381"/>
    <w:rsid w:val="009D57C8"/>
    <w:rsid w:val="009D6DED"/>
    <w:rsid w:val="009E1513"/>
    <w:rsid w:val="009E4245"/>
    <w:rsid w:val="009E65B9"/>
    <w:rsid w:val="009E7BDA"/>
    <w:rsid w:val="009F04B1"/>
    <w:rsid w:val="009F19CC"/>
    <w:rsid w:val="009F496E"/>
    <w:rsid w:val="00A004EC"/>
    <w:rsid w:val="00A11413"/>
    <w:rsid w:val="00A15911"/>
    <w:rsid w:val="00A30C0A"/>
    <w:rsid w:val="00A332F6"/>
    <w:rsid w:val="00A4275A"/>
    <w:rsid w:val="00A428FA"/>
    <w:rsid w:val="00A47AD0"/>
    <w:rsid w:val="00A61E74"/>
    <w:rsid w:val="00A6331A"/>
    <w:rsid w:val="00A65E20"/>
    <w:rsid w:val="00A66FAC"/>
    <w:rsid w:val="00A71AAF"/>
    <w:rsid w:val="00A839EF"/>
    <w:rsid w:val="00A8560F"/>
    <w:rsid w:val="00A87D77"/>
    <w:rsid w:val="00A93A74"/>
    <w:rsid w:val="00A93DAD"/>
    <w:rsid w:val="00AA1F59"/>
    <w:rsid w:val="00AA4218"/>
    <w:rsid w:val="00AB038C"/>
    <w:rsid w:val="00AB6EBA"/>
    <w:rsid w:val="00AC17C1"/>
    <w:rsid w:val="00AC2078"/>
    <w:rsid w:val="00AC750E"/>
    <w:rsid w:val="00AD11DE"/>
    <w:rsid w:val="00AE1290"/>
    <w:rsid w:val="00AF33B1"/>
    <w:rsid w:val="00AF5339"/>
    <w:rsid w:val="00B00C8A"/>
    <w:rsid w:val="00B038FB"/>
    <w:rsid w:val="00B13BCC"/>
    <w:rsid w:val="00B172DD"/>
    <w:rsid w:val="00B20231"/>
    <w:rsid w:val="00B41CAE"/>
    <w:rsid w:val="00B4502D"/>
    <w:rsid w:val="00B46865"/>
    <w:rsid w:val="00B5208C"/>
    <w:rsid w:val="00B565EC"/>
    <w:rsid w:val="00B670DB"/>
    <w:rsid w:val="00B673CA"/>
    <w:rsid w:val="00B7539E"/>
    <w:rsid w:val="00B81453"/>
    <w:rsid w:val="00B849F4"/>
    <w:rsid w:val="00B90645"/>
    <w:rsid w:val="00B94334"/>
    <w:rsid w:val="00B956CF"/>
    <w:rsid w:val="00BA458B"/>
    <w:rsid w:val="00BB05C6"/>
    <w:rsid w:val="00BB6F3C"/>
    <w:rsid w:val="00BC2E63"/>
    <w:rsid w:val="00BC5790"/>
    <w:rsid w:val="00BC75F4"/>
    <w:rsid w:val="00BE5438"/>
    <w:rsid w:val="00BE57F3"/>
    <w:rsid w:val="00BF44FA"/>
    <w:rsid w:val="00C01EAA"/>
    <w:rsid w:val="00C06C39"/>
    <w:rsid w:val="00C14778"/>
    <w:rsid w:val="00C17AD3"/>
    <w:rsid w:val="00C20358"/>
    <w:rsid w:val="00C31F69"/>
    <w:rsid w:val="00C4320A"/>
    <w:rsid w:val="00C44D3E"/>
    <w:rsid w:val="00C44FE7"/>
    <w:rsid w:val="00C50FDC"/>
    <w:rsid w:val="00C5524A"/>
    <w:rsid w:val="00C565CB"/>
    <w:rsid w:val="00C56D99"/>
    <w:rsid w:val="00C601E5"/>
    <w:rsid w:val="00C63EC5"/>
    <w:rsid w:val="00C657A9"/>
    <w:rsid w:val="00C670D3"/>
    <w:rsid w:val="00C72CFE"/>
    <w:rsid w:val="00C82A50"/>
    <w:rsid w:val="00C84283"/>
    <w:rsid w:val="00C84E1F"/>
    <w:rsid w:val="00C876AA"/>
    <w:rsid w:val="00C87A0B"/>
    <w:rsid w:val="00C95566"/>
    <w:rsid w:val="00C9757C"/>
    <w:rsid w:val="00C97DF3"/>
    <w:rsid w:val="00CA0A6B"/>
    <w:rsid w:val="00CA2EE2"/>
    <w:rsid w:val="00CA404C"/>
    <w:rsid w:val="00CA40BA"/>
    <w:rsid w:val="00CA7739"/>
    <w:rsid w:val="00CB3971"/>
    <w:rsid w:val="00CB5CCC"/>
    <w:rsid w:val="00CC03C6"/>
    <w:rsid w:val="00CC79C8"/>
    <w:rsid w:val="00CD2804"/>
    <w:rsid w:val="00CD682A"/>
    <w:rsid w:val="00CE0570"/>
    <w:rsid w:val="00CE5E91"/>
    <w:rsid w:val="00CF23E1"/>
    <w:rsid w:val="00D02B61"/>
    <w:rsid w:val="00D0329C"/>
    <w:rsid w:val="00D04EB2"/>
    <w:rsid w:val="00D064F5"/>
    <w:rsid w:val="00D173D4"/>
    <w:rsid w:val="00D2048B"/>
    <w:rsid w:val="00D20918"/>
    <w:rsid w:val="00D34836"/>
    <w:rsid w:val="00D35138"/>
    <w:rsid w:val="00D50A50"/>
    <w:rsid w:val="00D529AB"/>
    <w:rsid w:val="00D52DF2"/>
    <w:rsid w:val="00D5657E"/>
    <w:rsid w:val="00D60CC6"/>
    <w:rsid w:val="00D627FB"/>
    <w:rsid w:val="00D71E73"/>
    <w:rsid w:val="00D75546"/>
    <w:rsid w:val="00D831D0"/>
    <w:rsid w:val="00D87D85"/>
    <w:rsid w:val="00D92194"/>
    <w:rsid w:val="00D92231"/>
    <w:rsid w:val="00DA08D4"/>
    <w:rsid w:val="00DA597B"/>
    <w:rsid w:val="00DA6C0E"/>
    <w:rsid w:val="00DB0FDB"/>
    <w:rsid w:val="00DB2786"/>
    <w:rsid w:val="00DC17B5"/>
    <w:rsid w:val="00DC1994"/>
    <w:rsid w:val="00DC248B"/>
    <w:rsid w:val="00DC590F"/>
    <w:rsid w:val="00DC79A2"/>
    <w:rsid w:val="00DC7B68"/>
    <w:rsid w:val="00DD084A"/>
    <w:rsid w:val="00DD1430"/>
    <w:rsid w:val="00DD6FBE"/>
    <w:rsid w:val="00DD7E58"/>
    <w:rsid w:val="00DE11E0"/>
    <w:rsid w:val="00DE5611"/>
    <w:rsid w:val="00DE5DCE"/>
    <w:rsid w:val="00DF5402"/>
    <w:rsid w:val="00E055C6"/>
    <w:rsid w:val="00E20D73"/>
    <w:rsid w:val="00E25101"/>
    <w:rsid w:val="00E2776F"/>
    <w:rsid w:val="00E27983"/>
    <w:rsid w:val="00E32F86"/>
    <w:rsid w:val="00E42DFA"/>
    <w:rsid w:val="00E4464C"/>
    <w:rsid w:val="00E44D84"/>
    <w:rsid w:val="00E4640C"/>
    <w:rsid w:val="00E465A6"/>
    <w:rsid w:val="00E505F3"/>
    <w:rsid w:val="00E51544"/>
    <w:rsid w:val="00E5697E"/>
    <w:rsid w:val="00E5799F"/>
    <w:rsid w:val="00E60314"/>
    <w:rsid w:val="00E6261A"/>
    <w:rsid w:val="00E65A9F"/>
    <w:rsid w:val="00E67EFC"/>
    <w:rsid w:val="00E76DA0"/>
    <w:rsid w:val="00E77CB0"/>
    <w:rsid w:val="00E82E3C"/>
    <w:rsid w:val="00E83705"/>
    <w:rsid w:val="00E83C78"/>
    <w:rsid w:val="00E946C7"/>
    <w:rsid w:val="00EA1F0B"/>
    <w:rsid w:val="00EA3D03"/>
    <w:rsid w:val="00EA4266"/>
    <w:rsid w:val="00EA6CD5"/>
    <w:rsid w:val="00EC1673"/>
    <w:rsid w:val="00EC2FBB"/>
    <w:rsid w:val="00EC5BF2"/>
    <w:rsid w:val="00EC60F2"/>
    <w:rsid w:val="00ED500E"/>
    <w:rsid w:val="00EE1D69"/>
    <w:rsid w:val="00EE373B"/>
    <w:rsid w:val="00EF331E"/>
    <w:rsid w:val="00F04651"/>
    <w:rsid w:val="00F11E22"/>
    <w:rsid w:val="00F14D08"/>
    <w:rsid w:val="00F23531"/>
    <w:rsid w:val="00F23556"/>
    <w:rsid w:val="00F25C6A"/>
    <w:rsid w:val="00F27ABD"/>
    <w:rsid w:val="00F413F3"/>
    <w:rsid w:val="00F41E0A"/>
    <w:rsid w:val="00F43371"/>
    <w:rsid w:val="00F51C6B"/>
    <w:rsid w:val="00F52FAF"/>
    <w:rsid w:val="00F55183"/>
    <w:rsid w:val="00F63FA6"/>
    <w:rsid w:val="00F66656"/>
    <w:rsid w:val="00F70A84"/>
    <w:rsid w:val="00F85A30"/>
    <w:rsid w:val="00F86EB5"/>
    <w:rsid w:val="00F934FB"/>
    <w:rsid w:val="00F97273"/>
    <w:rsid w:val="00FA0851"/>
    <w:rsid w:val="00FA1C17"/>
    <w:rsid w:val="00FA66AD"/>
    <w:rsid w:val="00FB5959"/>
    <w:rsid w:val="00FB6892"/>
    <w:rsid w:val="00FB6EE0"/>
    <w:rsid w:val="00FB78C4"/>
    <w:rsid w:val="00FE4475"/>
    <w:rsid w:val="00FE6D06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F6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656B5"/>
    <w:pPr>
      <w:spacing w:line="259" w:lineRule="auto"/>
    </w:pPr>
    <w:rPr>
      <w:rFonts w:eastAsiaTheme="minorHAns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196B2F"/>
    <w:pPr>
      <w:keepNext/>
      <w:keepLines/>
      <w:spacing w:before="320" w:after="80" w:line="276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196B2F"/>
    <w:pPr>
      <w:keepNext/>
      <w:keepLines/>
      <w:spacing w:before="160" w:after="40" w:line="276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196B2F"/>
    <w:pPr>
      <w:keepNext/>
      <w:keepLines/>
      <w:spacing w:before="160" w:after="200" w:line="276" w:lineRule="auto"/>
      <w:outlineLvl w:val="2"/>
    </w:pPr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196B2F"/>
    <w:pPr>
      <w:keepNext/>
      <w:keepLines/>
      <w:spacing w:before="80" w:after="200" w:line="276" w:lineRule="auto"/>
      <w:outlineLvl w:val="3"/>
    </w:pPr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196B2F"/>
    <w:pPr>
      <w:keepNext/>
      <w:keepLines/>
      <w:spacing w:before="40" w:after="200" w:line="276" w:lineRule="auto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196B2F"/>
    <w:pPr>
      <w:keepNext/>
      <w:keepLines/>
      <w:spacing w:before="40" w:after="200" w:line="276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196B2F"/>
    <w:pPr>
      <w:keepNext/>
      <w:keepLines/>
      <w:spacing w:before="40" w:after="200" w:line="276" w:lineRule="auto"/>
      <w:outlineLvl w:val="6"/>
    </w:pPr>
    <w:rPr>
      <w:rFonts w:asciiTheme="majorHAnsi" w:eastAsiaTheme="majorEastAsia" w:hAnsiTheme="majorHAnsi" w:cstheme="majorBidi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196B2F"/>
    <w:pPr>
      <w:keepNext/>
      <w:keepLines/>
      <w:spacing w:before="40" w:after="200" w:line="276" w:lineRule="auto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196B2F"/>
    <w:pPr>
      <w:keepNext/>
      <w:keepLines/>
      <w:spacing w:before="40" w:after="200" w:line="276" w:lineRule="auto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  <w:rsid w:val="006656B5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6656B5"/>
  </w:style>
  <w:style w:type="character" w:customStyle="1" w:styleId="Ttulo1Car">
    <w:name w:val="Título 1 Car"/>
    <w:basedOn w:val="Fuentedeprrafopredeter"/>
    <w:link w:val="Ttulo1"/>
    <w:rsid w:val="00196B2F"/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rsid w:val="00196B2F"/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rsid w:val="00196B2F"/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table" w:styleId="Tablaconcuadrcula">
    <w:name w:val="Table Grid"/>
    <w:basedOn w:val="Tablanormal"/>
    <w:uiPriority w:val="99"/>
    <w:rsid w:val="00196B2F"/>
    <w:pPr>
      <w:spacing w:after="0" w:line="240" w:lineRule="auto"/>
    </w:pPr>
    <w:tblPr>
      <w:tblBorders>
        <w:top w:val="single" w:sz="4" w:space="0" w:color="363B39" w:themeColor="text1"/>
        <w:left w:val="single" w:sz="4" w:space="0" w:color="363B39" w:themeColor="text1"/>
        <w:bottom w:val="single" w:sz="4" w:space="0" w:color="363B39" w:themeColor="text1"/>
        <w:right w:val="single" w:sz="4" w:space="0" w:color="363B39" w:themeColor="text1"/>
        <w:insideH w:val="single" w:sz="4" w:space="0" w:color="363B39" w:themeColor="text1"/>
        <w:insideV w:val="single" w:sz="4" w:space="0" w:color="363B39" w:themeColor="text1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196B2F"/>
    <w:pPr>
      <w:spacing w:after="400" w:line="276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rsid w:val="00196B2F"/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196B2F"/>
    <w:pPr>
      <w:numPr>
        <w:ilvl w:val="1"/>
      </w:numPr>
      <w:spacing w:after="200" w:line="276" w:lineRule="auto"/>
      <w:jc w:val="center"/>
    </w:pPr>
    <w:rPr>
      <w:b/>
      <w:color w:val="6C7572" w:themeColor="background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rsid w:val="00196B2F"/>
    <w:rPr>
      <w:b/>
      <w:color w:val="6C7572" w:themeColor="background2"/>
      <w:sz w:val="20"/>
      <w:szCs w:val="28"/>
    </w:rPr>
  </w:style>
  <w:style w:type="paragraph" w:styleId="Prrafodelista">
    <w:name w:val="List Paragraph"/>
    <w:basedOn w:val="Normal"/>
    <w:link w:val="PrrafodelistaCar"/>
    <w:qFormat/>
    <w:rsid w:val="00196B2F"/>
    <w:pPr>
      <w:spacing w:after="200" w:line="276" w:lineRule="auto"/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196B2F"/>
    <w:rPr>
      <w:caps w:val="0"/>
      <w:smallCaps/>
      <w:color w:val="656E6B" w:themeColor="text1" w:themeTint="BF"/>
      <w:spacing w:val="0"/>
      <w:u w:val="single" w:color="969F9C" w:themeColor="text1" w:themeTint="80"/>
    </w:rPr>
  </w:style>
  <w:style w:type="character" w:styleId="nfasissutil">
    <w:name w:val="Subtle Emphasis"/>
    <w:basedOn w:val="Fuentedeprrafopredeter"/>
    <w:uiPriority w:val="99"/>
    <w:qFormat/>
    <w:rsid w:val="00196B2F"/>
    <w:rPr>
      <w:i/>
      <w:iCs/>
      <w:color w:val="78837E" w:themeColor="text1" w:themeTint="A6"/>
    </w:rPr>
  </w:style>
  <w:style w:type="character" w:styleId="nfasis">
    <w:name w:val="Emphasis"/>
    <w:basedOn w:val="Fuentedeprrafopredeter"/>
    <w:uiPriority w:val="20"/>
    <w:qFormat/>
    <w:rsid w:val="00196B2F"/>
    <w:rPr>
      <w:i/>
      <w:iCs/>
      <w:color w:val="363B39" w:themeColor="text1"/>
    </w:rPr>
  </w:style>
  <w:style w:type="paragraph" w:styleId="Cita">
    <w:name w:val="Quote"/>
    <w:basedOn w:val="Normal"/>
    <w:next w:val="Normal"/>
    <w:link w:val="CitaCar"/>
    <w:uiPriority w:val="99"/>
    <w:qFormat/>
    <w:rsid w:val="00196B2F"/>
    <w:pPr>
      <w:spacing w:before="160" w:after="200" w:line="276" w:lineRule="auto"/>
      <w:ind w:left="720" w:right="720"/>
      <w:jc w:val="center"/>
    </w:pPr>
    <w:rPr>
      <w:i/>
      <w:iCs/>
      <w:color w:val="505755" w:themeColor="accent3" w:themeShade="BF"/>
    </w:rPr>
  </w:style>
  <w:style w:type="character" w:customStyle="1" w:styleId="CitaCar">
    <w:name w:val="Cita Car"/>
    <w:basedOn w:val="Fuentedeprrafopredeter"/>
    <w:link w:val="Cita"/>
    <w:uiPriority w:val="99"/>
    <w:rsid w:val="00196B2F"/>
    <w:rPr>
      <w:i/>
      <w:iCs/>
      <w:color w:val="505755" w:themeColor="accent3" w:themeShade="BF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196B2F"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196B2F"/>
    <w:pPr>
      <w:spacing w:before="160" w:after="20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196B2F"/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9"/>
    <w:rsid w:val="00196B2F"/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196B2F"/>
    <w:rPr>
      <w:rFonts w:asciiTheme="majorHAnsi" w:eastAsiaTheme="majorEastAsia" w:hAnsiTheme="majorHAnsi" w:cstheme="majorBidi"/>
      <w:color w:val="1B1D1C" w:themeColor="text1" w:themeShade="80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196B2F"/>
    <w:rPr>
      <w:rFonts w:asciiTheme="majorHAnsi" w:eastAsiaTheme="majorEastAsia" w:hAnsiTheme="majorHAnsi" w:cstheme="majorBidi"/>
      <w:i/>
      <w:iCs/>
      <w:color w:val="1B1D1C" w:themeColor="text1" w:themeShade="80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196B2F"/>
    <w:rPr>
      <w:rFonts w:asciiTheme="majorHAnsi" w:eastAsiaTheme="majorEastAsia" w:hAnsiTheme="majorHAnsi" w:cstheme="majorBidi"/>
      <w:color w:val="1B1D1C" w:themeColor="text1" w:themeShade="8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196B2F"/>
    <w:rPr>
      <w:rFonts w:asciiTheme="majorHAnsi" w:eastAsiaTheme="majorEastAsia" w:hAnsiTheme="majorHAnsi" w:cstheme="majorBidi"/>
      <w:i/>
      <w:iCs/>
      <w:color w:val="1B1D1C" w:themeColor="text1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96B2F"/>
    <w:rPr>
      <w:b/>
      <w:bCs/>
      <w:i/>
      <w:iCs/>
      <w:color w:val="1B1D1C" w:themeColor="text1" w:themeShade="80"/>
      <w:sz w:val="20"/>
    </w:rPr>
  </w:style>
  <w:style w:type="paragraph" w:styleId="Sinespaciado">
    <w:name w:val="No Spacing"/>
    <w:link w:val="SinespaciadoCar"/>
    <w:uiPriority w:val="99"/>
    <w:qFormat/>
    <w:rsid w:val="00196B2F"/>
    <w:pPr>
      <w:spacing w:after="0" w:line="240" w:lineRule="auto"/>
    </w:pPr>
    <w:rPr>
      <w:color w:val="363A39" w:themeColor="background2" w:themeShade="80"/>
      <w:sz w:val="20"/>
    </w:rPr>
  </w:style>
  <w:style w:type="character" w:styleId="Ttulodellibro">
    <w:name w:val="Book Title"/>
    <w:basedOn w:val="Fuentedeprrafopredeter"/>
    <w:uiPriority w:val="99"/>
    <w:qFormat/>
    <w:rsid w:val="00196B2F"/>
    <w:rPr>
      <w:b/>
      <w:bCs/>
      <w:caps w:val="0"/>
      <w:smallCaps/>
      <w:spacing w:val="0"/>
    </w:rPr>
  </w:style>
  <w:style w:type="paragraph" w:styleId="Epgrafe">
    <w:name w:val="caption"/>
    <w:basedOn w:val="Normal"/>
    <w:next w:val="Normal"/>
    <w:unhideWhenUsed/>
    <w:qFormat/>
    <w:rsid w:val="00196B2F"/>
    <w:pPr>
      <w:spacing w:after="200" w:line="276" w:lineRule="auto"/>
    </w:pPr>
    <w:rPr>
      <w:b/>
      <w:bCs/>
      <w:color w:val="656E6B" w:themeColor="text1" w:themeTint="BF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196B2F"/>
    <w:rPr>
      <w:b/>
      <w:bCs/>
      <w:caps w:val="0"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196B2F"/>
    <w:rPr>
      <w:color w:val="363A39" w:themeColor="background2" w:themeShade="80"/>
      <w:sz w:val="20"/>
    </w:rPr>
  </w:style>
  <w:style w:type="character" w:styleId="Textoennegrita">
    <w:name w:val="Strong"/>
    <w:basedOn w:val="Fuentedeprrafopredeter"/>
    <w:uiPriority w:val="99"/>
    <w:qFormat/>
    <w:rsid w:val="00196B2F"/>
    <w:rPr>
      <w:b/>
      <w:bCs/>
      <w:color w:val="87B09A" w:themeColor="accent6"/>
    </w:rPr>
  </w:style>
  <w:style w:type="paragraph" w:styleId="TtulodeTDC">
    <w:name w:val="TOC Heading"/>
    <w:basedOn w:val="Ttulo1"/>
    <w:next w:val="Normal"/>
    <w:unhideWhenUsed/>
    <w:qFormat/>
    <w:rsid w:val="00196B2F"/>
    <w:pPr>
      <w:outlineLvl w:val="9"/>
    </w:pPr>
  </w:style>
  <w:style w:type="paragraph" w:customStyle="1" w:styleId="DecimalAligned">
    <w:name w:val="Decimal Aligned"/>
    <w:basedOn w:val="Normal"/>
    <w:uiPriority w:val="99"/>
    <w:qFormat/>
    <w:rsid w:val="00196B2F"/>
    <w:pPr>
      <w:tabs>
        <w:tab w:val="decimal" w:pos="360"/>
      </w:tabs>
      <w:spacing w:after="200" w:line="276" w:lineRule="auto"/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196B2F"/>
    <w:pPr>
      <w:spacing w:after="200" w:line="276" w:lineRule="auto"/>
    </w:pPr>
    <w:rPr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96B2F"/>
    <w:rPr>
      <w:rFonts w:cs="Times New Roman"/>
      <w:color w:val="1B1D1C" w:themeColor="text1" w:themeShade="80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basedOn w:val="Tablanormal"/>
    <w:uiPriority w:val="99"/>
    <w:rsid w:val="0025060C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99"/>
    <w:rsid w:val="0025060C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99"/>
    <w:rsid w:val="0025060C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1">
    <w:name w:val="Tabla de lista 7 con colores1"/>
    <w:basedOn w:val="Tablanormal"/>
    <w:uiPriority w:val="99"/>
    <w:rsid w:val="0025060C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99"/>
    <w:rsid w:val="0025060C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99"/>
    <w:rsid w:val="0025060C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99"/>
    <w:rsid w:val="0025060C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clara-nfasis3">
    <w:name w:val="Light List Accent 3"/>
    <w:basedOn w:val="Tablanormal"/>
    <w:uiPriority w:val="99"/>
    <w:rsid w:val="00196B2F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6C7572" w:themeColor="accent3"/>
        <w:left w:val="single" w:sz="8" w:space="0" w:color="6C7572" w:themeColor="accent3"/>
        <w:bottom w:val="single" w:sz="8" w:space="0" w:color="6C7572" w:themeColor="accent3"/>
        <w:right w:val="single" w:sz="8" w:space="0" w:color="6C75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75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band1Horz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</w:style>
  <w:style w:type="table" w:styleId="Listaclara">
    <w:name w:val="Light List"/>
    <w:basedOn w:val="Tablanormal"/>
    <w:uiPriority w:val="61"/>
    <w:rsid w:val="00196B2F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363B39" w:themeColor="text1"/>
        <w:left w:val="single" w:sz="8" w:space="0" w:color="363B39" w:themeColor="text1"/>
        <w:bottom w:val="single" w:sz="8" w:space="0" w:color="363B39" w:themeColor="text1"/>
        <w:right w:val="single" w:sz="8" w:space="0" w:color="363B3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3B3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band1Horz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99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1">
    <w:name w:val="Tabla de cuadrícula 5 oscura - Énfasis 6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1">
    <w:name w:val="Tabla de cuadrícula 5 oscura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1">
    <w:name w:val="Tabla de lista 5 oscura - Énfasis 41"/>
    <w:basedOn w:val="Tablanormal"/>
    <w:uiPriority w:val="99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Estilo1">
    <w:name w:val="Estilo1"/>
    <w:basedOn w:val="Tablanormal"/>
    <w:uiPriority w:val="99"/>
    <w:rsid w:val="00196B2F"/>
    <w:pPr>
      <w:spacing w:after="0" w:line="240" w:lineRule="auto"/>
      <w:jc w:val="center"/>
    </w:pPr>
    <w:rPr>
      <w:color w:val="6C7572" w:themeColor="background2"/>
      <w:sz w:val="20"/>
    </w:rPr>
    <w:tblPr>
      <w:tblStyleRowBandSize w:val="1"/>
      <w:jc w:val="center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color w:val="FFFFFF" w:themeColor="background1"/>
      </w:rPr>
      <w:tblPr/>
      <w:tcPr>
        <w:shd w:val="clear" w:color="auto" w:fill="CEDFD6" w:themeFill="text2" w:themeFillTint="66"/>
      </w:tcPr>
    </w:tblStylePr>
    <w:tblStylePr w:type="band1Horz">
      <w:tblPr/>
      <w:tcPr>
        <w:shd w:val="clear" w:color="auto" w:fill="E6EFEA" w:themeFill="text2" w:themeFillTint="33"/>
      </w:tcPr>
    </w:tblStylePr>
    <w:tblStylePr w:type="band2Horz">
      <w:pPr>
        <w:jc w:val="center"/>
      </w:pPr>
      <w:tblPr/>
      <w:tcPr>
        <w:shd w:val="clear" w:color="auto" w:fill="E6EFEA" w:themeFill="text2" w:themeFillTint="33"/>
      </w:tcPr>
    </w:tblStylePr>
  </w:style>
  <w:style w:type="table" w:customStyle="1" w:styleId="Tabladelista4-nfasis61">
    <w:name w:val="Tabla de lista 4 - Énfasis 6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1">
    <w:name w:val="Cuadrícula de tabla clara1"/>
    <w:basedOn w:val="Tablanormal"/>
    <w:uiPriority w:val="99"/>
    <w:rsid w:val="002506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nhideWhenUsed/>
    <w:rsid w:val="00196B2F"/>
    <w:pPr>
      <w:tabs>
        <w:tab w:val="center" w:pos="4252"/>
        <w:tab w:val="right" w:pos="8504"/>
      </w:tabs>
      <w:spacing w:after="200" w:line="276" w:lineRule="auto"/>
    </w:pPr>
  </w:style>
  <w:style w:type="character" w:customStyle="1" w:styleId="EncabezadoCar">
    <w:name w:val="Encabezado Car"/>
    <w:basedOn w:val="Fuentedeprrafopredeter"/>
    <w:link w:val="Encabezado"/>
    <w:rsid w:val="00196B2F"/>
    <w:rPr>
      <w:color w:val="1B1D1C" w:themeColor="text1" w:themeShade="80"/>
      <w:sz w:val="20"/>
    </w:rPr>
  </w:style>
  <w:style w:type="paragraph" w:styleId="Piedepgina">
    <w:name w:val="footer"/>
    <w:basedOn w:val="Normal"/>
    <w:link w:val="PiedepginaCar"/>
    <w:unhideWhenUsed/>
    <w:rsid w:val="00196B2F"/>
    <w:pPr>
      <w:tabs>
        <w:tab w:val="center" w:pos="4252"/>
        <w:tab w:val="right" w:pos="8504"/>
      </w:tabs>
      <w:spacing w:after="200" w:line="276" w:lineRule="auto"/>
    </w:pPr>
  </w:style>
  <w:style w:type="character" w:customStyle="1" w:styleId="PiedepginaCar">
    <w:name w:val="Pie de página Car"/>
    <w:basedOn w:val="Fuentedeprrafopredeter"/>
    <w:link w:val="Piedepgina"/>
    <w:rsid w:val="00196B2F"/>
    <w:rPr>
      <w:color w:val="1B1D1C" w:themeColor="text1" w:themeShade="80"/>
      <w:sz w:val="20"/>
    </w:rPr>
  </w:style>
  <w:style w:type="paragraph" w:styleId="NormalWeb">
    <w:name w:val="Normal (Web)"/>
    <w:basedOn w:val="Normal"/>
    <w:uiPriority w:val="99"/>
    <w:unhideWhenUsed/>
    <w:rsid w:val="00196B2F"/>
    <w:pPr>
      <w:spacing w:before="100" w:beforeAutospacing="1" w:after="100" w:afterAutospacing="1"/>
    </w:pPr>
    <w:rPr>
      <w:rFonts w:ascii="Times New Roman" w:hAnsi="Times New Roman"/>
      <w:lang w:eastAsia="es-ES"/>
    </w:rPr>
  </w:style>
  <w:style w:type="paragraph" w:styleId="Textodeglobo">
    <w:name w:val="Balloon Text"/>
    <w:basedOn w:val="Normal"/>
    <w:link w:val="TextodegloboCar"/>
    <w:unhideWhenUsed/>
    <w:rsid w:val="00196B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6B2F"/>
    <w:rPr>
      <w:rFonts w:ascii="Segoe UI" w:hAnsi="Segoe UI" w:cs="Segoe UI"/>
      <w:color w:val="1B1D1C" w:themeColor="text1" w:themeShade="80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96B2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96B2F"/>
    <w:rPr>
      <w:color w:val="9FC0AE" w:themeColor="hyperlink"/>
      <w:u w:val="single"/>
    </w:rPr>
  </w:style>
  <w:style w:type="character" w:customStyle="1" w:styleId="Estilo2">
    <w:name w:val="Estilo2"/>
    <w:basedOn w:val="Fuentedeprrafopredeter"/>
    <w:uiPriority w:val="99"/>
    <w:rsid w:val="00196B2F"/>
    <w:rPr>
      <w:color w:val="6C7572" w:themeColor="accent3"/>
    </w:rPr>
  </w:style>
  <w:style w:type="character" w:customStyle="1" w:styleId="Estilo3">
    <w:name w:val="Estilo3"/>
    <w:basedOn w:val="Fuentedeprrafopredeter"/>
    <w:uiPriority w:val="99"/>
    <w:rsid w:val="00196B2F"/>
    <w:rPr>
      <w:color w:val="6C7572" w:themeColor="background2"/>
    </w:rPr>
  </w:style>
  <w:style w:type="character" w:customStyle="1" w:styleId="Estilo4">
    <w:name w:val="Estilo4"/>
    <w:basedOn w:val="Fuentedeprrafopredeter"/>
    <w:uiPriority w:val="99"/>
    <w:rsid w:val="00196B2F"/>
    <w:rPr>
      <w:color w:val="6C7572" w:themeColor="background2"/>
    </w:rPr>
  </w:style>
  <w:style w:type="character" w:customStyle="1" w:styleId="Estilo5">
    <w:name w:val="Estilo5"/>
    <w:basedOn w:val="Fuentedeprrafopredeter"/>
    <w:uiPriority w:val="99"/>
    <w:rsid w:val="00196B2F"/>
    <w:rPr>
      <w:color w:val="87B09A" w:themeColor="accent6"/>
    </w:rPr>
  </w:style>
  <w:style w:type="character" w:customStyle="1" w:styleId="Estilo6">
    <w:name w:val="Estilo6"/>
    <w:basedOn w:val="Fuentedeprrafopredeter"/>
    <w:uiPriority w:val="99"/>
    <w:rsid w:val="00196B2F"/>
    <w:rPr>
      <w:b/>
      <w:color w:val="87B09A" w:themeColor="text2"/>
    </w:rPr>
  </w:style>
  <w:style w:type="paragraph" w:customStyle="1" w:styleId="TtuloGris">
    <w:name w:val="Título Gris"/>
    <w:basedOn w:val="Ttulo"/>
    <w:link w:val="TtuloGrisCar"/>
    <w:uiPriority w:val="99"/>
    <w:qFormat/>
    <w:rsid w:val="00196B2F"/>
    <w:rPr>
      <w:color w:val="6C7572" w:themeColor="background2"/>
    </w:rPr>
  </w:style>
  <w:style w:type="character" w:customStyle="1" w:styleId="TtuloGrisCar">
    <w:name w:val="Título Gris Car"/>
    <w:basedOn w:val="TtuloCar"/>
    <w:link w:val="TtuloGris"/>
    <w:uiPriority w:val="99"/>
    <w:rsid w:val="00196B2F"/>
    <w:rPr>
      <w:rFonts w:asciiTheme="majorHAnsi" w:eastAsiaTheme="majorEastAsia" w:hAnsiTheme="majorHAnsi" w:cstheme="majorBidi"/>
      <w:b/>
      <w:caps/>
      <w:color w:val="6C7572" w:themeColor="background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unhideWhenUsed/>
    <w:rsid w:val="00196B2F"/>
    <w:pPr>
      <w:spacing w:after="100"/>
      <w:ind w:left="220"/>
    </w:pPr>
    <w:rPr>
      <w:lang w:eastAsia="es-ES"/>
    </w:rPr>
  </w:style>
  <w:style w:type="paragraph" w:styleId="TDC1">
    <w:name w:val="toc 1"/>
    <w:basedOn w:val="Normal"/>
    <w:next w:val="Normal"/>
    <w:autoRedefine/>
    <w:uiPriority w:val="99"/>
    <w:unhideWhenUsed/>
    <w:rsid w:val="00196B2F"/>
    <w:pPr>
      <w:spacing w:after="100"/>
    </w:pPr>
    <w:rPr>
      <w:lang w:eastAsia="es-ES"/>
    </w:rPr>
  </w:style>
  <w:style w:type="paragraph" w:styleId="TDC3">
    <w:name w:val="toc 3"/>
    <w:basedOn w:val="Normal"/>
    <w:next w:val="Normal"/>
    <w:autoRedefine/>
    <w:uiPriority w:val="99"/>
    <w:unhideWhenUsed/>
    <w:rsid w:val="00196B2F"/>
    <w:pPr>
      <w:spacing w:after="100"/>
      <w:ind w:left="440"/>
    </w:pPr>
    <w:rPr>
      <w:lang w:eastAsia="es-ES"/>
    </w:rPr>
  </w:style>
  <w:style w:type="table" w:customStyle="1" w:styleId="Tabladelista7concolores-nfasis32">
    <w:name w:val="Tabla de lista 7 con colores - Énfasis 32"/>
    <w:basedOn w:val="Tablanormal"/>
    <w:uiPriority w:val="99"/>
    <w:rsid w:val="00C44D3E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2">
    <w:name w:val="Tabla de lista 7 con colores - Énfasis 22"/>
    <w:basedOn w:val="Tablanormal"/>
    <w:uiPriority w:val="99"/>
    <w:rsid w:val="00C44D3E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2">
    <w:name w:val="Tabla de lista 7 con colores - Énfasis 12"/>
    <w:basedOn w:val="Tablanormal"/>
    <w:uiPriority w:val="99"/>
    <w:rsid w:val="00C44D3E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2">
    <w:name w:val="Tabla de lista 7 con colores2"/>
    <w:basedOn w:val="Tablanormal"/>
    <w:uiPriority w:val="99"/>
    <w:rsid w:val="00C44D3E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2">
    <w:name w:val="Tabla de lista 7 con colores - Énfasis 52"/>
    <w:basedOn w:val="Tablanormal"/>
    <w:uiPriority w:val="99"/>
    <w:rsid w:val="00C44D3E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2">
    <w:name w:val="Tabla de lista 7 con colores - Énfasis 62"/>
    <w:basedOn w:val="Tablanormal"/>
    <w:uiPriority w:val="99"/>
    <w:rsid w:val="00C44D3E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2">
    <w:name w:val="Tabla de lista 7 con colores - Énfasis 42"/>
    <w:basedOn w:val="Tablanormal"/>
    <w:uiPriority w:val="99"/>
    <w:rsid w:val="00C44D3E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2">
    <w:name w:val="Tabla de lista 5 oscura - Énfasis 52"/>
    <w:basedOn w:val="Tablanormal"/>
    <w:uiPriority w:val="99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2">
    <w:name w:val="Tabla de cuadrícula 5 oscura - Énfasis 6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2">
    <w:name w:val="Tabla de cuadrícula 5 oscura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2">
    <w:name w:val="Tabla de cuadrícula 5 oscura - Énfasis 5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2">
    <w:name w:val="Tabla de lista 5 oscura - Énfasis 42"/>
    <w:basedOn w:val="Tablanormal"/>
    <w:uiPriority w:val="99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2">
    <w:name w:val="Tabla de lista 4 - Énfasis 6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2">
    <w:name w:val="Cuadrícula de tabla clara2"/>
    <w:basedOn w:val="Tablanormal"/>
    <w:uiPriority w:val="99"/>
    <w:rsid w:val="00C44D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451095"/>
    <w:pPr>
      <w:spacing w:after="0" w:line="240" w:lineRule="auto"/>
    </w:pPr>
    <w:rPr>
      <w:rFonts w:eastAsia="Times New Roman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33">
    <w:name w:val="Tabla de lista 7 con colores - Énfasis 33"/>
    <w:basedOn w:val="Tablanormal"/>
    <w:uiPriority w:val="99"/>
    <w:rsid w:val="00972D14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3">
    <w:name w:val="Tabla de lista 7 con colores - Énfasis 23"/>
    <w:basedOn w:val="Tablanormal"/>
    <w:uiPriority w:val="99"/>
    <w:rsid w:val="00972D14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3">
    <w:name w:val="Tabla de lista 7 con colores - Énfasis 13"/>
    <w:basedOn w:val="Tablanormal"/>
    <w:uiPriority w:val="99"/>
    <w:rsid w:val="00972D14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3">
    <w:name w:val="Tabla de lista 7 con colores3"/>
    <w:basedOn w:val="Tablanormal"/>
    <w:uiPriority w:val="99"/>
    <w:rsid w:val="00972D14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3">
    <w:name w:val="Tabla de lista 7 con colores - Énfasis 53"/>
    <w:basedOn w:val="Tablanormal"/>
    <w:uiPriority w:val="99"/>
    <w:rsid w:val="00972D14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3">
    <w:name w:val="Tabla de lista 7 con colores - Énfasis 63"/>
    <w:basedOn w:val="Tablanormal"/>
    <w:uiPriority w:val="99"/>
    <w:rsid w:val="00972D14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3">
    <w:name w:val="Tabla de lista 7 con colores - Énfasis 43"/>
    <w:basedOn w:val="Tablanormal"/>
    <w:uiPriority w:val="99"/>
    <w:rsid w:val="00972D14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3">
    <w:name w:val="Tabla de lista 5 oscura - Énfasis 53"/>
    <w:basedOn w:val="Tablanormal"/>
    <w:uiPriority w:val="99"/>
    <w:rsid w:val="00972D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concuadrcula5oscura-nfasis61">
    <w:name w:val="Tabla con cuadrícula 5 oscura - Énfasis 6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concuadrcula5oscura1">
    <w:name w:val="Tabla con cuadrícula 5 oscura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3">
    <w:name w:val="Tabla de lista 5 oscura - Énfasis 43"/>
    <w:basedOn w:val="Tablanormal"/>
    <w:uiPriority w:val="99"/>
    <w:rsid w:val="00972D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3">
    <w:name w:val="Tabla de lista 4 - Énfasis 63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Tablaconcuadrculaclara1">
    <w:name w:val="Tabla con cuadrícula clara1"/>
    <w:basedOn w:val="Tablanormal"/>
    <w:uiPriority w:val="99"/>
    <w:rsid w:val="00972D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2">
    <w:name w:val="Tabla con cuadrícula12"/>
    <w:basedOn w:val="Tablanormal"/>
    <w:uiPriority w:val="1"/>
    <w:rsid w:val="00C5524A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C5524A"/>
    <w:pPr>
      <w:spacing w:after="0" w:line="240" w:lineRule="auto"/>
    </w:pPr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42">
    <w:name w:val="Tabla con cuadrícula42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character" w:customStyle="1" w:styleId="CharacterStyle2">
    <w:name w:val="Character Style 2"/>
    <w:rsid w:val="00C5524A"/>
    <w:rPr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F3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310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310F"/>
    <w:rPr>
      <w:color w:val="1B1D1C" w:themeColor="text1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10F"/>
    <w:rPr>
      <w:b/>
      <w:bCs/>
      <w:color w:val="1B1D1C" w:themeColor="text1" w:themeShade="80"/>
      <w:sz w:val="20"/>
      <w:szCs w:val="20"/>
    </w:rPr>
  </w:style>
  <w:style w:type="paragraph" w:styleId="Revisin">
    <w:name w:val="Revision"/>
    <w:hidden/>
    <w:uiPriority w:val="99"/>
    <w:semiHidden/>
    <w:rsid w:val="000F310F"/>
    <w:pPr>
      <w:spacing w:after="0" w:line="240" w:lineRule="auto"/>
    </w:pPr>
    <w:rPr>
      <w:color w:val="1B1D1C" w:themeColor="text1" w:themeShade="80"/>
      <w:sz w:val="20"/>
    </w:rPr>
  </w:style>
  <w:style w:type="table" w:customStyle="1" w:styleId="Tablaconcuadrcula421">
    <w:name w:val="Tabla con cuadrícula421"/>
    <w:basedOn w:val="Tablanormal"/>
    <w:next w:val="Tablaconcuadrcula"/>
    <w:uiPriority w:val="1"/>
    <w:rsid w:val="00210919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51">
    <w:name w:val="Tabla con cuadrícula51"/>
    <w:basedOn w:val="Tablanormal"/>
    <w:next w:val="Tablaconcuadrcula"/>
    <w:uiPriority w:val="1"/>
    <w:rsid w:val="009F19CC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delista7concolores-nfasis34">
    <w:name w:val="Tabla de lista 7 con colores - Énfasis 34"/>
    <w:basedOn w:val="Tablanormal"/>
    <w:uiPriority w:val="52"/>
    <w:rsid w:val="00196B2F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4">
    <w:name w:val="Tabla de lista 7 con colores - Énfasis 24"/>
    <w:basedOn w:val="Tablanormal"/>
    <w:uiPriority w:val="52"/>
    <w:rsid w:val="00196B2F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4">
    <w:name w:val="Tabla de lista 7 con colores - Énfasis 14"/>
    <w:basedOn w:val="Tablanormal"/>
    <w:uiPriority w:val="52"/>
    <w:rsid w:val="00196B2F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4">
    <w:name w:val="Tabla de lista 7 con colores4"/>
    <w:basedOn w:val="Tablanormal"/>
    <w:uiPriority w:val="52"/>
    <w:rsid w:val="00196B2F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4">
    <w:name w:val="Tabla de lista 7 con colores - Énfasis 54"/>
    <w:basedOn w:val="Tablanormal"/>
    <w:uiPriority w:val="52"/>
    <w:rsid w:val="00196B2F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4">
    <w:name w:val="Tabla de lista 7 con colores - Énfasis 64"/>
    <w:basedOn w:val="Tablanormal"/>
    <w:uiPriority w:val="52"/>
    <w:rsid w:val="00196B2F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4">
    <w:name w:val="Tabla de lista 7 con colores - Énfasis 44"/>
    <w:basedOn w:val="Tablanormal"/>
    <w:uiPriority w:val="52"/>
    <w:rsid w:val="00196B2F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4">
    <w:name w:val="Tabla de lista 5 oscura - Énfasis 54"/>
    <w:basedOn w:val="Tablanormal"/>
    <w:uiPriority w:val="50"/>
    <w:rsid w:val="00196B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concuadrcula5oscura-nfasis62">
    <w:name w:val="Tabla con cuadrícula 5 oscura - Énfasis 6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concuadrcula5oscura2">
    <w:name w:val="Tabla con cuadrícula 5 oscura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concuadrcula5oscura-nfasis52">
    <w:name w:val="Tabla con cuadrícula 5 oscura - Énfasis 5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4">
    <w:name w:val="Tabla de lista 5 oscura - Énfasis 44"/>
    <w:basedOn w:val="Tablanormal"/>
    <w:uiPriority w:val="50"/>
    <w:rsid w:val="00196B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4">
    <w:name w:val="Tabla de lista 4 - Énfasis 64"/>
    <w:basedOn w:val="Tablanormal"/>
    <w:uiPriority w:val="49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Tablaconcuadrculaclara2">
    <w:name w:val="Tabla con cuadrícula clara2"/>
    <w:basedOn w:val="Tablanormal"/>
    <w:uiPriority w:val="40"/>
    <w:rsid w:val="00196B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aclara1">
    <w:name w:val="Lista clara1"/>
    <w:uiPriority w:val="99"/>
    <w:rsid w:val="001C24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concuadrcula3">
    <w:name w:val="Tabla con cuadrícula3"/>
    <w:uiPriority w:val="99"/>
    <w:rsid w:val="001C24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C242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1C2427"/>
    <w:rPr>
      <w:rFonts w:eastAsiaTheme="minorHAnsi"/>
      <w:sz w:val="22"/>
      <w:szCs w:val="22"/>
      <w:lang w:val="es-ES" w:eastAsia="en-US"/>
    </w:rPr>
  </w:style>
  <w:style w:type="paragraph" w:customStyle="1" w:styleId="Standard">
    <w:name w:val="Standard"/>
    <w:rsid w:val="001C2427"/>
    <w:pPr>
      <w:suppressAutoHyphens/>
      <w:autoSpaceDN w:val="0"/>
      <w:spacing w:line="259" w:lineRule="auto"/>
      <w:textAlignment w:val="baseline"/>
    </w:pPr>
    <w:rPr>
      <w:rFonts w:ascii="Calibri" w:eastAsia="Calibri" w:hAnsi="Calibri" w:cs="F"/>
      <w:sz w:val="22"/>
      <w:szCs w:val="22"/>
      <w:lang w:val="es-ES" w:eastAsia="en-US"/>
    </w:rPr>
  </w:style>
  <w:style w:type="paragraph" w:customStyle="1" w:styleId="Heading">
    <w:name w:val="Heading"/>
    <w:basedOn w:val="Standard"/>
    <w:next w:val="Textbody"/>
    <w:rsid w:val="001C24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1C2427"/>
    <w:pPr>
      <w:spacing w:after="140" w:line="276" w:lineRule="auto"/>
    </w:pPr>
  </w:style>
  <w:style w:type="paragraph" w:styleId="Lista">
    <w:name w:val="List"/>
    <w:basedOn w:val="Textbody"/>
    <w:rsid w:val="001C2427"/>
    <w:rPr>
      <w:rFonts w:cs="Arial"/>
      <w:sz w:val="24"/>
    </w:rPr>
  </w:style>
  <w:style w:type="paragraph" w:customStyle="1" w:styleId="Index">
    <w:name w:val="Index"/>
    <w:basedOn w:val="Standard"/>
    <w:rsid w:val="001C242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1C2427"/>
  </w:style>
  <w:style w:type="paragraph" w:customStyle="1" w:styleId="parrafo2">
    <w:name w:val="parrafo_2"/>
    <w:basedOn w:val="Standard"/>
    <w:rsid w:val="001C24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1C24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1C2427"/>
    <w:pPr>
      <w:spacing w:after="100"/>
    </w:pPr>
  </w:style>
  <w:style w:type="character" w:customStyle="1" w:styleId="Internetlink">
    <w:name w:val="Internet link"/>
    <w:basedOn w:val="Fuentedeprrafopredeter"/>
    <w:rsid w:val="001C242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1C242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1C2427"/>
    <w:rPr>
      <w:color w:val="954F72"/>
      <w:u w:val="single"/>
    </w:rPr>
  </w:style>
  <w:style w:type="character" w:customStyle="1" w:styleId="ListLabel1">
    <w:name w:val="ListLabel 1"/>
    <w:rsid w:val="001C2427"/>
    <w:rPr>
      <w:rFonts w:cs="Courier New"/>
    </w:rPr>
  </w:style>
  <w:style w:type="character" w:customStyle="1" w:styleId="ListLabel2">
    <w:name w:val="ListLabel 2"/>
    <w:rsid w:val="001C2427"/>
    <w:rPr>
      <w:rFonts w:cs="Courier New"/>
    </w:rPr>
  </w:style>
  <w:style w:type="character" w:customStyle="1" w:styleId="ListLabel3">
    <w:name w:val="ListLabel 3"/>
    <w:rsid w:val="001C2427"/>
    <w:rPr>
      <w:rFonts w:cs="Courier New"/>
    </w:rPr>
  </w:style>
  <w:style w:type="character" w:customStyle="1" w:styleId="ListLabel4">
    <w:name w:val="ListLabel 4"/>
    <w:rsid w:val="001C2427"/>
    <w:rPr>
      <w:rFonts w:eastAsia="Calibri" w:cs="Times New Roman"/>
    </w:rPr>
  </w:style>
  <w:style w:type="character" w:customStyle="1" w:styleId="ListLabel5">
    <w:name w:val="ListLabel 5"/>
    <w:rsid w:val="001C2427"/>
    <w:rPr>
      <w:rFonts w:eastAsia="Calibri" w:cs="F"/>
    </w:rPr>
  </w:style>
  <w:style w:type="character" w:customStyle="1" w:styleId="ListLabel6">
    <w:name w:val="ListLabel 6"/>
    <w:rsid w:val="001C2427"/>
    <w:rPr>
      <w:rFonts w:cs="Courier New"/>
    </w:rPr>
  </w:style>
  <w:style w:type="character" w:customStyle="1" w:styleId="ListLabel7">
    <w:name w:val="ListLabel 7"/>
    <w:rsid w:val="001C2427"/>
    <w:rPr>
      <w:rFonts w:cs="Courier New"/>
    </w:rPr>
  </w:style>
  <w:style w:type="character" w:customStyle="1" w:styleId="ListLabel8">
    <w:name w:val="ListLabel 8"/>
    <w:rsid w:val="001C2427"/>
    <w:rPr>
      <w:rFonts w:cs="Courier New"/>
    </w:rPr>
  </w:style>
  <w:style w:type="character" w:customStyle="1" w:styleId="ListLabel9">
    <w:name w:val="ListLabel 9"/>
    <w:rsid w:val="001C2427"/>
    <w:rPr>
      <w:rFonts w:cs="Courier New"/>
    </w:rPr>
  </w:style>
  <w:style w:type="character" w:customStyle="1" w:styleId="ListLabel10">
    <w:name w:val="ListLabel 10"/>
    <w:rsid w:val="001C2427"/>
    <w:rPr>
      <w:rFonts w:cs="Courier New"/>
    </w:rPr>
  </w:style>
  <w:style w:type="character" w:customStyle="1" w:styleId="ListLabel11">
    <w:name w:val="ListLabel 11"/>
    <w:rsid w:val="001C2427"/>
    <w:rPr>
      <w:rFonts w:cs="Courier New"/>
    </w:rPr>
  </w:style>
  <w:style w:type="character" w:customStyle="1" w:styleId="ListLabel12">
    <w:name w:val="ListLabel 12"/>
    <w:rsid w:val="001C2427"/>
    <w:rPr>
      <w:rFonts w:cs="Courier New"/>
    </w:rPr>
  </w:style>
  <w:style w:type="character" w:customStyle="1" w:styleId="ListLabel13">
    <w:name w:val="ListLabel 13"/>
    <w:rsid w:val="001C2427"/>
    <w:rPr>
      <w:rFonts w:cs="Courier New"/>
    </w:rPr>
  </w:style>
  <w:style w:type="character" w:customStyle="1" w:styleId="ListLabel14">
    <w:name w:val="ListLabel 14"/>
    <w:rsid w:val="001C2427"/>
    <w:rPr>
      <w:rFonts w:cs="Courier New"/>
    </w:rPr>
  </w:style>
  <w:style w:type="character" w:customStyle="1" w:styleId="ListLabel15">
    <w:name w:val="ListLabel 15"/>
    <w:rsid w:val="001C2427"/>
    <w:rPr>
      <w:rFonts w:cs="Courier New"/>
    </w:rPr>
  </w:style>
  <w:style w:type="character" w:customStyle="1" w:styleId="ListLabel16">
    <w:name w:val="ListLabel 16"/>
    <w:rsid w:val="001C2427"/>
    <w:rPr>
      <w:rFonts w:cs="Courier New"/>
    </w:rPr>
  </w:style>
  <w:style w:type="character" w:customStyle="1" w:styleId="ListLabel17">
    <w:name w:val="ListLabel 17"/>
    <w:rsid w:val="001C2427"/>
    <w:rPr>
      <w:rFonts w:cs="Courier New"/>
    </w:rPr>
  </w:style>
  <w:style w:type="character" w:customStyle="1" w:styleId="ListLabel18">
    <w:name w:val="ListLabel 18"/>
    <w:rsid w:val="001C2427"/>
    <w:rPr>
      <w:rFonts w:cs="Courier New"/>
    </w:rPr>
  </w:style>
  <w:style w:type="character" w:customStyle="1" w:styleId="ListLabel19">
    <w:name w:val="ListLabel 19"/>
    <w:rsid w:val="001C2427"/>
    <w:rPr>
      <w:rFonts w:cs="Courier New"/>
    </w:rPr>
  </w:style>
  <w:style w:type="character" w:customStyle="1" w:styleId="ListLabel20">
    <w:name w:val="ListLabel 20"/>
    <w:rsid w:val="001C2427"/>
    <w:rPr>
      <w:rFonts w:cs="Courier New"/>
    </w:rPr>
  </w:style>
  <w:style w:type="character" w:customStyle="1" w:styleId="ListLabel21">
    <w:name w:val="ListLabel 21"/>
    <w:rsid w:val="001C2427"/>
    <w:rPr>
      <w:sz w:val="20"/>
    </w:rPr>
  </w:style>
  <w:style w:type="character" w:customStyle="1" w:styleId="ListLabel22">
    <w:name w:val="ListLabel 22"/>
    <w:rsid w:val="001C2427"/>
    <w:rPr>
      <w:sz w:val="20"/>
    </w:rPr>
  </w:style>
  <w:style w:type="character" w:customStyle="1" w:styleId="ListLabel23">
    <w:name w:val="ListLabel 23"/>
    <w:rsid w:val="001C2427"/>
    <w:rPr>
      <w:sz w:val="20"/>
    </w:rPr>
  </w:style>
  <w:style w:type="character" w:customStyle="1" w:styleId="ListLabel24">
    <w:name w:val="ListLabel 24"/>
    <w:rsid w:val="001C2427"/>
    <w:rPr>
      <w:sz w:val="20"/>
    </w:rPr>
  </w:style>
  <w:style w:type="character" w:customStyle="1" w:styleId="ListLabel25">
    <w:name w:val="ListLabel 25"/>
    <w:rsid w:val="001C2427"/>
    <w:rPr>
      <w:sz w:val="20"/>
    </w:rPr>
  </w:style>
  <w:style w:type="character" w:customStyle="1" w:styleId="ListLabel26">
    <w:name w:val="ListLabel 26"/>
    <w:rsid w:val="001C2427"/>
    <w:rPr>
      <w:sz w:val="20"/>
    </w:rPr>
  </w:style>
  <w:style w:type="character" w:customStyle="1" w:styleId="ListLabel27">
    <w:name w:val="ListLabel 27"/>
    <w:rsid w:val="001C2427"/>
    <w:rPr>
      <w:sz w:val="20"/>
    </w:rPr>
  </w:style>
  <w:style w:type="character" w:customStyle="1" w:styleId="ListLabel28">
    <w:name w:val="ListLabel 28"/>
    <w:rsid w:val="001C2427"/>
    <w:rPr>
      <w:sz w:val="20"/>
    </w:rPr>
  </w:style>
  <w:style w:type="character" w:customStyle="1" w:styleId="ListLabel29">
    <w:name w:val="ListLabel 29"/>
    <w:rsid w:val="001C2427"/>
    <w:rPr>
      <w:sz w:val="20"/>
    </w:rPr>
  </w:style>
  <w:style w:type="character" w:customStyle="1" w:styleId="ListLabel30">
    <w:name w:val="ListLabel 30"/>
    <w:rsid w:val="001C2427"/>
    <w:rPr>
      <w:rFonts w:cs="Courier New"/>
    </w:rPr>
  </w:style>
  <w:style w:type="character" w:customStyle="1" w:styleId="ListLabel31">
    <w:name w:val="ListLabel 31"/>
    <w:rsid w:val="001C2427"/>
    <w:rPr>
      <w:rFonts w:cs="Courier New"/>
    </w:rPr>
  </w:style>
  <w:style w:type="character" w:customStyle="1" w:styleId="ListLabel32">
    <w:name w:val="ListLabel 32"/>
    <w:rsid w:val="001C2427"/>
    <w:rPr>
      <w:rFonts w:cs="Courier New"/>
    </w:rPr>
  </w:style>
  <w:style w:type="character" w:customStyle="1" w:styleId="ListLabel33">
    <w:name w:val="ListLabel 33"/>
    <w:rsid w:val="001C2427"/>
    <w:rPr>
      <w:rFonts w:cs="Courier New"/>
    </w:rPr>
  </w:style>
  <w:style w:type="character" w:customStyle="1" w:styleId="ListLabel34">
    <w:name w:val="ListLabel 34"/>
    <w:rsid w:val="001C2427"/>
    <w:rPr>
      <w:rFonts w:cs="Courier New"/>
    </w:rPr>
  </w:style>
  <w:style w:type="character" w:customStyle="1" w:styleId="ListLabel35">
    <w:name w:val="ListLabel 35"/>
    <w:rsid w:val="001C2427"/>
    <w:rPr>
      <w:rFonts w:cs="Courier New"/>
    </w:rPr>
  </w:style>
  <w:style w:type="character" w:customStyle="1" w:styleId="ListLabel36">
    <w:name w:val="ListLabel 36"/>
    <w:rsid w:val="001C2427"/>
    <w:rPr>
      <w:rFonts w:cs="Courier New"/>
    </w:rPr>
  </w:style>
  <w:style w:type="character" w:customStyle="1" w:styleId="ListLabel37">
    <w:name w:val="ListLabel 37"/>
    <w:rsid w:val="001C2427"/>
    <w:rPr>
      <w:rFonts w:cs="Courier New"/>
    </w:rPr>
  </w:style>
  <w:style w:type="character" w:customStyle="1" w:styleId="ListLabel38">
    <w:name w:val="ListLabel 38"/>
    <w:rsid w:val="001C2427"/>
    <w:rPr>
      <w:rFonts w:cs="Courier New"/>
    </w:rPr>
  </w:style>
  <w:style w:type="character" w:customStyle="1" w:styleId="ListLabel39">
    <w:name w:val="ListLabel 39"/>
    <w:rsid w:val="001C2427"/>
    <w:rPr>
      <w:rFonts w:cs="Courier New"/>
    </w:rPr>
  </w:style>
  <w:style w:type="character" w:customStyle="1" w:styleId="ListLabel40">
    <w:name w:val="ListLabel 40"/>
    <w:rsid w:val="001C2427"/>
    <w:rPr>
      <w:rFonts w:cs="Courier New"/>
    </w:rPr>
  </w:style>
  <w:style w:type="character" w:customStyle="1" w:styleId="ListLabel41">
    <w:name w:val="ListLabel 41"/>
    <w:rsid w:val="001C2427"/>
    <w:rPr>
      <w:rFonts w:cs="Courier New"/>
    </w:rPr>
  </w:style>
  <w:style w:type="character" w:customStyle="1" w:styleId="ListLabel42">
    <w:name w:val="ListLabel 42"/>
    <w:rsid w:val="001C2427"/>
    <w:rPr>
      <w:rFonts w:cs="Courier New"/>
    </w:rPr>
  </w:style>
  <w:style w:type="character" w:customStyle="1" w:styleId="ListLabel43">
    <w:name w:val="ListLabel 43"/>
    <w:rsid w:val="001C2427"/>
    <w:rPr>
      <w:rFonts w:cs="Courier New"/>
    </w:rPr>
  </w:style>
  <w:style w:type="character" w:customStyle="1" w:styleId="ListLabel44">
    <w:name w:val="ListLabel 44"/>
    <w:rsid w:val="001C2427"/>
    <w:rPr>
      <w:rFonts w:cs="Courier New"/>
    </w:rPr>
  </w:style>
  <w:style w:type="character" w:customStyle="1" w:styleId="ListLabel45">
    <w:name w:val="ListLabel 45"/>
    <w:rsid w:val="001C2427"/>
    <w:rPr>
      <w:rFonts w:cs="Courier New"/>
    </w:rPr>
  </w:style>
  <w:style w:type="character" w:customStyle="1" w:styleId="ListLabel46">
    <w:name w:val="ListLabel 46"/>
    <w:rsid w:val="001C2427"/>
    <w:rPr>
      <w:rFonts w:cs="Courier New"/>
    </w:rPr>
  </w:style>
  <w:style w:type="character" w:customStyle="1" w:styleId="ListLabel47">
    <w:name w:val="ListLabel 47"/>
    <w:rsid w:val="001C2427"/>
    <w:rPr>
      <w:rFonts w:cs="Courier New"/>
    </w:rPr>
  </w:style>
  <w:style w:type="character" w:customStyle="1" w:styleId="ListLabel48">
    <w:name w:val="ListLabel 48"/>
    <w:rsid w:val="001C2427"/>
    <w:rPr>
      <w:rFonts w:cs="Courier New"/>
    </w:rPr>
  </w:style>
  <w:style w:type="character" w:customStyle="1" w:styleId="ListLabel49">
    <w:name w:val="ListLabel 49"/>
    <w:rsid w:val="001C2427"/>
    <w:rPr>
      <w:rFonts w:cs="Courier New"/>
    </w:rPr>
  </w:style>
  <w:style w:type="character" w:customStyle="1" w:styleId="ListLabel50">
    <w:name w:val="ListLabel 50"/>
    <w:rsid w:val="001C2427"/>
    <w:rPr>
      <w:rFonts w:cs="Courier New"/>
    </w:rPr>
  </w:style>
  <w:style w:type="character" w:customStyle="1" w:styleId="ListLabel51">
    <w:name w:val="ListLabel 51"/>
    <w:rsid w:val="001C2427"/>
    <w:rPr>
      <w:rFonts w:cs="Courier New"/>
    </w:rPr>
  </w:style>
  <w:style w:type="character" w:customStyle="1" w:styleId="ListLabel52">
    <w:name w:val="ListLabel 52"/>
    <w:rsid w:val="001C2427"/>
    <w:rPr>
      <w:rFonts w:cs="Courier New"/>
    </w:rPr>
  </w:style>
  <w:style w:type="character" w:customStyle="1" w:styleId="ListLabel53">
    <w:name w:val="ListLabel 53"/>
    <w:rsid w:val="001C2427"/>
    <w:rPr>
      <w:rFonts w:cs="Courier New"/>
    </w:rPr>
  </w:style>
  <w:style w:type="character" w:customStyle="1" w:styleId="ListLabel54">
    <w:name w:val="ListLabel 54"/>
    <w:rsid w:val="001C2427"/>
    <w:rPr>
      <w:rFonts w:cs="Courier New"/>
    </w:rPr>
  </w:style>
  <w:style w:type="character" w:customStyle="1" w:styleId="ListLabel55">
    <w:name w:val="ListLabel 55"/>
    <w:rsid w:val="001C2427"/>
    <w:rPr>
      <w:rFonts w:cs="Courier New"/>
    </w:rPr>
  </w:style>
  <w:style w:type="character" w:customStyle="1" w:styleId="ListLabel56">
    <w:name w:val="ListLabel 56"/>
    <w:rsid w:val="001C2427"/>
    <w:rPr>
      <w:rFonts w:cs="Courier New"/>
    </w:rPr>
  </w:style>
  <w:style w:type="character" w:customStyle="1" w:styleId="ListLabel57">
    <w:name w:val="ListLabel 57"/>
    <w:rsid w:val="001C2427"/>
    <w:rPr>
      <w:rFonts w:cs="Courier New"/>
    </w:rPr>
  </w:style>
  <w:style w:type="character" w:customStyle="1" w:styleId="ListLabel58">
    <w:name w:val="ListLabel 58"/>
    <w:rsid w:val="001C2427"/>
    <w:rPr>
      <w:rFonts w:cs="Courier New"/>
    </w:rPr>
  </w:style>
  <w:style w:type="character" w:customStyle="1" w:styleId="ListLabel59">
    <w:name w:val="ListLabel 59"/>
    <w:rsid w:val="001C2427"/>
    <w:rPr>
      <w:rFonts w:cs="Courier New"/>
    </w:rPr>
  </w:style>
  <w:style w:type="character" w:customStyle="1" w:styleId="ListLabel60">
    <w:name w:val="ListLabel 60"/>
    <w:rsid w:val="001C2427"/>
    <w:rPr>
      <w:sz w:val="20"/>
    </w:rPr>
  </w:style>
  <w:style w:type="character" w:customStyle="1" w:styleId="ListLabel61">
    <w:name w:val="ListLabel 61"/>
    <w:rsid w:val="001C2427"/>
    <w:rPr>
      <w:sz w:val="20"/>
    </w:rPr>
  </w:style>
  <w:style w:type="character" w:customStyle="1" w:styleId="ListLabel62">
    <w:name w:val="ListLabel 62"/>
    <w:rsid w:val="001C2427"/>
    <w:rPr>
      <w:sz w:val="20"/>
    </w:rPr>
  </w:style>
  <w:style w:type="character" w:customStyle="1" w:styleId="ListLabel63">
    <w:name w:val="ListLabel 63"/>
    <w:rsid w:val="001C2427"/>
    <w:rPr>
      <w:sz w:val="20"/>
    </w:rPr>
  </w:style>
  <w:style w:type="character" w:customStyle="1" w:styleId="ListLabel64">
    <w:name w:val="ListLabel 64"/>
    <w:rsid w:val="001C2427"/>
    <w:rPr>
      <w:sz w:val="20"/>
    </w:rPr>
  </w:style>
  <w:style w:type="character" w:customStyle="1" w:styleId="ListLabel65">
    <w:name w:val="ListLabel 65"/>
    <w:rsid w:val="001C2427"/>
    <w:rPr>
      <w:sz w:val="20"/>
    </w:rPr>
  </w:style>
  <w:style w:type="character" w:customStyle="1" w:styleId="ListLabel66">
    <w:name w:val="ListLabel 66"/>
    <w:rsid w:val="001C2427"/>
    <w:rPr>
      <w:rFonts w:cs="Courier New"/>
    </w:rPr>
  </w:style>
  <w:style w:type="character" w:customStyle="1" w:styleId="ListLabel67">
    <w:name w:val="ListLabel 67"/>
    <w:rsid w:val="001C2427"/>
    <w:rPr>
      <w:rFonts w:cs="Courier New"/>
    </w:rPr>
  </w:style>
  <w:style w:type="character" w:customStyle="1" w:styleId="ListLabel68">
    <w:name w:val="ListLabel 68"/>
    <w:rsid w:val="001C2427"/>
    <w:rPr>
      <w:rFonts w:cs="Courier New"/>
    </w:rPr>
  </w:style>
  <w:style w:type="character" w:customStyle="1" w:styleId="ListLabel69">
    <w:name w:val="ListLabel 69"/>
    <w:rsid w:val="001C2427"/>
    <w:rPr>
      <w:rFonts w:cs="Courier New"/>
    </w:rPr>
  </w:style>
  <w:style w:type="character" w:customStyle="1" w:styleId="ListLabel70">
    <w:name w:val="ListLabel 70"/>
    <w:rsid w:val="001C2427"/>
    <w:rPr>
      <w:rFonts w:cs="Courier New"/>
    </w:rPr>
  </w:style>
  <w:style w:type="character" w:customStyle="1" w:styleId="ListLabel71">
    <w:name w:val="ListLabel 71"/>
    <w:rsid w:val="001C2427"/>
    <w:rPr>
      <w:rFonts w:cs="Courier New"/>
    </w:rPr>
  </w:style>
  <w:style w:type="character" w:customStyle="1" w:styleId="ListLabel72">
    <w:name w:val="ListLabel 72"/>
    <w:rsid w:val="001C2427"/>
    <w:rPr>
      <w:sz w:val="20"/>
    </w:rPr>
  </w:style>
  <w:style w:type="character" w:customStyle="1" w:styleId="ListLabel73">
    <w:name w:val="ListLabel 73"/>
    <w:rsid w:val="001C2427"/>
    <w:rPr>
      <w:sz w:val="20"/>
    </w:rPr>
  </w:style>
  <w:style w:type="character" w:customStyle="1" w:styleId="ListLabel74">
    <w:name w:val="ListLabel 74"/>
    <w:rsid w:val="001C2427"/>
    <w:rPr>
      <w:rFonts w:cs="Courier New"/>
    </w:rPr>
  </w:style>
  <w:style w:type="character" w:customStyle="1" w:styleId="ListLabel75">
    <w:name w:val="ListLabel 75"/>
    <w:rsid w:val="001C2427"/>
    <w:rPr>
      <w:rFonts w:cs="Courier New"/>
    </w:rPr>
  </w:style>
  <w:style w:type="character" w:customStyle="1" w:styleId="ListLabel76">
    <w:name w:val="ListLabel 76"/>
    <w:rsid w:val="001C2427"/>
    <w:rPr>
      <w:rFonts w:cs="Courier New"/>
    </w:rPr>
  </w:style>
  <w:style w:type="character" w:customStyle="1" w:styleId="IndexLink">
    <w:name w:val="Index Link"/>
    <w:rsid w:val="001C2427"/>
  </w:style>
  <w:style w:type="numbering" w:customStyle="1" w:styleId="Sinlista1">
    <w:name w:val="Sin lista1"/>
    <w:basedOn w:val="Sinlista"/>
    <w:rsid w:val="001C2427"/>
    <w:pPr>
      <w:numPr>
        <w:numId w:val="1"/>
      </w:numPr>
    </w:pPr>
  </w:style>
  <w:style w:type="numbering" w:customStyle="1" w:styleId="WWNum1">
    <w:name w:val="WWNum1"/>
    <w:basedOn w:val="Sinlista"/>
    <w:rsid w:val="001C2427"/>
    <w:pPr>
      <w:numPr>
        <w:numId w:val="2"/>
      </w:numPr>
    </w:pPr>
  </w:style>
  <w:style w:type="numbering" w:customStyle="1" w:styleId="WWNum2">
    <w:name w:val="WWNum2"/>
    <w:basedOn w:val="Sinlista"/>
    <w:rsid w:val="001C2427"/>
    <w:pPr>
      <w:numPr>
        <w:numId w:val="3"/>
      </w:numPr>
    </w:pPr>
  </w:style>
  <w:style w:type="numbering" w:customStyle="1" w:styleId="WWNum3">
    <w:name w:val="WWNum3"/>
    <w:basedOn w:val="Sinlista"/>
    <w:rsid w:val="001C2427"/>
    <w:pPr>
      <w:numPr>
        <w:numId w:val="4"/>
      </w:numPr>
    </w:pPr>
  </w:style>
  <w:style w:type="numbering" w:customStyle="1" w:styleId="WWNum4">
    <w:name w:val="WWNum4"/>
    <w:basedOn w:val="Sinlista"/>
    <w:rsid w:val="001C2427"/>
    <w:pPr>
      <w:numPr>
        <w:numId w:val="5"/>
      </w:numPr>
    </w:pPr>
  </w:style>
  <w:style w:type="numbering" w:customStyle="1" w:styleId="WWNum5">
    <w:name w:val="WWNum5"/>
    <w:basedOn w:val="Sinlista"/>
    <w:rsid w:val="001C2427"/>
    <w:pPr>
      <w:numPr>
        <w:numId w:val="6"/>
      </w:numPr>
    </w:pPr>
  </w:style>
  <w:style w:type="numbering" w:customStyle="1" w:styleId="WWNum6">
    <w:name w:val="WWNum6"/>
    <w:basedOn w:val="Sinlista"/>
    <w:rsid w:val="001C2427"/>
    <w:pPr>
      <w:numPr>
        <w:numId w:val="7"/>
      </w:numPr>
    </w:pPr>
  </w:style>
  <w:style w:type="numbering" w:customStyle="1" w:styleId="WWNum7">
    <w:name w:val="WWNum7"/>
    <w:basedOn w:val="Sinlista"/>
    <w:rsid w:val="001C2427"/>
    <w:pPr>
      <w:numPr>
        <w:numId w:val="8"/>
      </w:numPr>
    </w:pPr>
  </w:style>
  <w:style w:type="numbering" w:customStyle="1" w:styleId="WWNum8">
    <w:name w:val="WWNum8"/>
    <w:basedOn w:val="Sinlista"/>
    <w:rsid w:val="001C2427"/>
    <w:pPr>
      <w:numPr>
        <w:numId w:val="9"/>
      </w:numPr>
    </w:pPr>
  </w:style>
  <w:style w:type="numbering" w:customStyle="1" w:styleId="WWNum9">
    <w:name w:val="WWNum9"/>
    <w:basedOn w:val="Sinlista"/>
    <w:rsid w:val="001C2427"/>
    <w:pPr>
      <w:numPr>
        <w:numId w:val="10"/>
      </w:numPr>
    </w:pPr>
  </w:style>
  <w:style w:type="numbering" w:customStyle="1" w:styleId="WWNum10">
    <w:name w:val="WWNum10"/>
    <w:basedOn w:val="Sinlista"/>
    <w:rsid w:val="001C2427"/>
    <w:pPr>
      <w:numPr>
        <w:numId w:val="11"/>
      </w:numPr>
    </w:pPr>
  </w:style>
  <w:style w:type="numbering" w:customStyle="1" w:styleId="WWNum11">
    <w:name w:val="WWNum11"/>
    <w:basedOn w:val="Sinlista"/>
    <w:rsid w:val="001C2427"/>
    <w:pPr>
      <w:numPr>
        <w:numId w:val="12"/>
      </w:numPr>
    </w:pPr>
  </w:style>
  <w:style w:type="numbering" w:customStyle="1" w:styleId="WWNum12">
    <w:name w:val="WWNum12"/>
    <w:basedOn w:val="Sinlista"/>
    <w:rsid w:val="001C2427"/>
    <w:pPr>
      <w:numPr>
        <w:numId w:val="13"/>
      </w:numPr>
    </w:pPr>
  </w:style>
  <w:style w:type="numbering" w:customStyle="1" w:styleId="WWNum13">
    <w:name w:val="WWNum13"/>
    <w:basedOn w:val="Sinlista"/>
    <w:rsid w:val="001C2427"/>
    <w:pPr>
      <w:numPr>
        <w:numId w:val="14"/>
      </w:numPr>
    </w:pPr>
  </w:style>
  <w:style w:type="numbering" w:customStyle="1" w:styleId="WWNum14">
    <w:name w:val="WWNum14"/>
    <w:basedOn w:val="Sinlista"/>
    <w:rsid w:val="001C2427"/>
    <w:pPr>
      <w:numPr>
        <w:numId w:val="15"/>
      </w:numPr>
    </w:pPr>
  </w:style>
  <w:style w:type="numbering" w:customStyle="1" w:styleId="WWNum15">
    <w:name w:val="WWNum15"/>
    <w:basedOn w:val="Sinlista"/>
    <w:rsid w:val="001C2427"/>
    <w:pPr>
      <w:numPr>
        <w:numId w:val="16"/>
      </w:numPr>
    </w:pPr>
  </w:style>
  <w:style w:type="numbering" w:customStyle="1" w:styleId="WWNum16">
    <w:name w:val="WWNum16"/>
    <w:basedOn w:val="Sinlista"/>
    <w:rsid w:val="001C2427"/>
    <w:pPr>
      <w:numPr>
        <w:numId w:val="17"/>
      </w:numPr>
    </w:pPr>
  </w:style>
  <w:style w:type="numbering" w:customStyle="1" w:styleId="WWNum17">
    <w:name w:val="WWNum17"/>
    <w:basedOn w:val="Sinlista"/>
    <w:rsid w:val="001C2427"/>
    <w:pPr>
      <w:numPr>
        <w:numId w:val="18"/>
      </w:numPr>
    </w:pPr>
  </w:style>
  <w:style w:type="numbering" w:customStyle="1" w:styleId="WWNum18">
    <w:name w:val="WWNum18"/>
    <w:basedOn w:val="Sinlista"/>
    <w:rsid w:val="001C2427"/>
    <w:pPr>
      <w:numPr>
        <w:numId w:val="19"/>
      </w:numPr>
    </w:pPr>
  </w:style>
  <w:style w:type="numbering" w:customStyle="1" w:styleId="WWNum19">
    <w:name w:val="WWNum19"/>
    <w:basedOn w:val="Sinlista"/>
    <w:rsid w:val="001C2427"/>
    <w:pPr>
      <w:numPr>
        <w:numId w:val="20"/>
      </w:numPr>
    </w:pPr>
  </w:style>
  <w:style w:type="numbering" w:customStyle="1" w:styleId="WWNum20">
    <w:name w:val="WWNum20"/>
    <w:basedOn w:val="Sinlista"/>
    <w:rsid w:val="001C2427"/>
    <w:pPr>
      <w:numPr>
        <w:numId w:val="21"/>
      </w:numPr>
    </w:pPr>
  </w:style>
  <w:style w:type="numbering" w:customStyle="1" w:styleId="WWNum21">
    <w:name w:val="WWNum21"/>
    <w:basedOn w:val="Sinlista"/>
    <w:rsid w:val="001C2427"/>
    <w:pPr>
      <w:numPr>
        <w:numId w:val="22"/>
      </w:numPr>
    </w:pPr>
  </w:style>
  <w:style w:type="numbering" w:customStyle="1" w:styleId="WWNum22">
    <w:name w:val="WWNum22"/>
    <w:basedOn w:val="Sinlista"/>
    <w:rsid w:val="001C2427"/>
    <w:pPr>
      <w:numPr>
        <w:numId w:val="23"/>
      </w:numPr>
    </w:pPr>
  </w:style>
  <w:style w:type="numbering" w:customStyle="1" w:styleId="WWNum23">
    <w:name w:val="WWNum23"/>
    <w:basedOn w:val="Sinlista"/>
    <w:rsid w:val="001C2427"/>
    <w:pPr>
      <w:numPr>
        <w:numId w:val="24"/>
      </w:numPr>
    </w:pPr>
  </w:style>
  <w:style w:type="numbering" w:customStyle="1" w:styleId="WWNum24">
    <w:name w:val="WWNum24"/>
    <w:basedOn w:val="Sinlista"/>
    <w:rsid w:val="001C2427"/>
    <w:pPr>
      <w:numPr>
        <w:numId w:val="25"/>
      </w:numPr>
    </w:pPr>
  </w:style>
  <w:style w:type="numbering" w:customStyle="1" w:styleId="WWNum25">
    <w:name w:val="WWNum25"/>
    <w:basedOn w:val="Sinlista"/>
    <w:rsid w:val="001C2427"/>
    <w:pPr>
      <w:numPr>
        <w:numId w:val="26"/>
      </w:numPr>
    </w:pPr>
  </w:style>
  <w:style w:type="numbering" w:customStyle="1" w:styleId="WWNum26">
    <w:name w:val="WWNum26"/>
    <w:basedOn w:val="Sinlista"/>
    <w:rsid w:val="001C2427"/>
    <w:pPr>
      <w:numPr>
        <w:numId w:val="27"/>
      </w:numPr>
    </w:pPr>
  </w:style>
  <w:style w:type="numbering" w:customStyle="1" w:styleId="WWNum27">
    <w:name w:val="WWNum27"/>
    <w:basedOn w:val="Sinlista"/>
    <w:rsid w:val="001C2427"/>
    <w:pPr>
      <w:numPr>
        <w:numId w:val="28"/>
      </w:numPr>
    </w:pPr>
  </w:style>
  <w:style w:type="numbering" w:customStyle="1" w:styleId="WWNum28">
    <w:name w:val="WWNum28"/>
    <w:basedOn w:val="Sinlista"/>
    <w:rsid w:val="001C2427"/>
    <w:pPr>
      <w:numPr>
        <w:numId w:val="29"/>
      </w:numPr>
    </w:pPr>
  </w:style>
  <w:style w:type="numbering" w:customStyle="1" w:styleId="WWNum29">
    <w:name w:val="WWNum29"/>
    <w:basedOn w:val="Sinlista"/>
    <w:rsid w:val="001C2427"/>
    <w:pPr>
      <w:numPr>
        <w:numId w:val="30"/>
      </w:numPr>
    </w:pPr>
  </w:style>
  <w:style w:type="numbering" w:customStyle="1" w:styleId="WWNum30">
    <w:name w:val="WWNum30"/>
    <w:basedOn w:val="Sinlista"/>
    <w:rsid w:val="001C2427"/>
    <w:pPr>
      <w:numPr>
        <w:numId w:val="31"/>
      </w:numPr>
    </w:pPr>
  </w:style>
  <w:style w:type="numbering" w:customStyle="1" w:styleId="WWNum31">
    <w:name w:val="WWNum31"/>
    <w:basedOn w:val="Sinlista"/>
    <w:rsid w:val="001C2427"/>
    <w:pPr>
      <w:numPr>
        <w:numId w:val="32"/>
      </w:numPr>
    </w:pPr>
  </w:style>
  <w:style w:type="numbering" w:customStyle="1" w:styleId="WWNum32">
    <w:name w:val="WWNum32"/>
    <w:basedOn w:val="Sinlista"/>
    <w:rsid w:val="001C2427"/>
    <w:pPr>
      <w:numPr>
        <w:numId w:val="33"/>
      </w:numPr>
    </w:pPr>
  </w:style>
  <w:style w:type="numbering" w:customStyle="1" w:styleId="WWNum33">
    <w:name w:val="WWNum33"/>
    <w:basedOn w:val="Sinlista"/>
    <w:rsid w:val="001C2427"/>
    <w:pPr>
      <w:numPr>
        <w:numId w:val="34"/>
      </w:numPr>
    </w:pPr>
  </w:style>
  <w:style w:type="numbering" w:customStyle="1" w:styleId="WWNum34">
    <w:name w:val="WWNum34"/>
    <w:basedOn w:val="Sinlista"/>
    <w:rsid w:val="001C2427"/>
    <w:pPr>
      <w:numPr>
        <w:numId w:val="35"/>
      </w:numPr>
    </w:pPr>
  </w:style>
  <w:style w:type="numbering" w:customStyle="1" w:styleId="WWNum35">
    <w:name w:val="WWNum35"/>
    <w:basedOn w:val="Sinlista"/>
    <w:rsid w:val="001C2427"/>
    <w:pPr>
      <w:numPr>
        <w:numId w:val="36"/>
      </w:numPr>
    </w:pPr>
  </w:style>
  <w:style w:type="numbering" w:customStyle="1" w:styleId="WWNum36">
    <w:name w:val="WWNum36"/>
    <w:basedOn w:val="Sinlista"/>
    <w:rsid w:val="001C2427"/>
    <w:pPr>
      <w:numPr>
        <w:numId w:val="37"/>
      </w:numPr>
    </w:pPr>
  </w:style>
  <w:style w:type="numbering" w:customStyle="1" w:styleId="WWNum37">
    <w:name w:val="WWNum37"/>
    <w:basedOn w:val="Sinlista"/>
    <w:rsid w:val="001C2427"/>
    <w:pPr>
      <w:numPr>
        <w:numId w:val="38"/>
      </w:numPr>
    </w:pPr>
  </w:style>
  <w:style w:type="numbering" w:customStyle="1" w:styleId="WWNum38">
    <w:name w:val="WWNum38"/>
    <w:basedOn w:val="Sinlista"/>
    <w:rsid w:val="001C2427"/>
    <w:pPr>
      <w:numPr>
        <w:numId w:val="39"/>
      </w:numPr>
    </w:pPr>
  </w:style>
  <w:style w:type="numbering" w:customStyle="1" w:styleId="WWNum39">
    <w:name w:val="WWNum39"/>
    <w:basedOn w:val="Sinlista"/>
    <w:rsid w:val="001C2427"/>
    <w:pPr>
      <w:numPr>
        <w:numId w:val="40"/>
      </w:numPr>
    </w:pPr>
  </w:style>
  <w:style w:type="numbering" w:customStyle="1" w:styleId="WWNum40">
    <w:name w:val="WWNum40"/>
    <w:basedOn w:val="Sinlista"/>
    <w:rsid w:val="001C2427"/>
    <w:pPr>
      <w:numPr>
        <w:numId w:val="41"/>
      </w:numPr>
    </w:pPr>
  </w:style>
  <w:style w:type="numbering" w:customStyle="1" w:styleId="WWNum41">
    <w:name w:val="WWNum41"/>
    <w:basedOn w:val="Sinlista"/>
    <w:rsid w:val="001C2427"/>
    <w:pPr>
      <w:numPr>
        <w:numId w:val="42"/>
      </w:numPr>
    </w:pPr>
  </w:style>
  <w:style w:type="numbering" w:customStyle="1" w:styleId="WWNum42">
    <w:name w:val="WWNum42"/>
    <w:basedOn w:val="Sinlista"/>
    <w:rsid w:val="001C2427"/>
    <w:pPr>
      <w:numPr>
        <w:numId w:val="43"/>
      </w:numPr>
    </w:pPr>
  </w:style>
  <w:style w:type="numbering" w:customStyle="1" w:styleId="WWNum43">
    <w:name w:val="WWNum43"/>
    <w:basedOn w:val="Sinlista"/>
    <w:rsid w:val="001C2427"/>
    <w:pPr>
      <w:numPr>
        <w:numId w:val="44"/>
      </w:numPr>
    </w:pPr>
  </w:style>
  <w:style w:type="numbering" w:customStyle="1" w:styleId="WWNum44">
    <w:name w:val="WWNum44"/>
    <w:basedOn w:val="Sinlista"/>
    <w:rsid w:val="001C2427"/>
    <w:pPr>
      <w:numPr>
        <w:numId w:val="45"/>
      </w:numPr>
    </w:pPr>
  </w:style>
  <w:style w:type="numbering" w:customStyle="1" w:styleId="WWNum45">
    <w:name w:val="WWNum45"/>
    <w:basedOn w:val="Sinlista"/>
    <w:rsid w:val="001C2427"/>
    <w:pPr>
      <w:numPr>
        <w:numId w:val="46"/>
      </w:numPr>
    </w:pPr>
  </w:style>
  <w:style w:type="numbering" w:customStyle="1" w:styleId="WWNum46">
    <w:name w:val="WWNum46"/>
    <w:basedOn w:val="Sinlista"/>
    <w:rsid w:val="001C2427"/>
    <w:pPr>
      <w:numPr>
        <w:numId w:val="47"/>
      </w:numPr>
    </w:pPr>
  </w:style>
  <w:style w:type="numbering" w:customStyle="1" w:styleId="WWNum47">
    <w:name w:val="WWNum47"/>
    <w:basedOn w:val="Sinlista"/>
    <w:rsid w:val="001C2427"/>
    <w:pPr>
      <w:numPr>
        <w:numId w:val="48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1C2427"/>
    <w:rPr>
      <w:color w:val="89918E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656B5"/>
    <w:pPr>
      <w:spacing w:line="259" w:lineRule="auto"/>
    </w:pPr>
    <w:rPr>
      <w:rFonts w:eastAsiaTheme="minorHAns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196B2F"/>
    <w:pPr>
      <w:keepNext/>
      <w:keepLines/>
      <w:spacing w:before="320" w:after="80" w:line="276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196B2F"/>
    <w:pPr>
      <w:keepNext/>
      <w:keepLines/>
      <w:spacing w:before="160" w:after="40" w:line="276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196B2F"/>
    <w:pPr>
      <w:keepNext/>
      <w:keepLines/>
      <w:spacing w:before="160" w:after="200" w:line="276" w:lineRule="auto"/>
      <w:outlineLvl w:val="2"/>
    </w:pPr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196B2F"/>
    <w:pPr>
      <w:keepNext/>
      <w:keepLines/>
      <w:spacing w:before="80" w:after="200" w:line="276" w:lineRule="auto"/>
      <w:outlineLvl w:val="3"/>
    </w:pPr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196B2F"/>
    <w:pPr>
      <w:keepNext/>
      <w:keepLines/>
      <w:spacing w:before="40" w:after="200" w:line="276" w:lineRule="auto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196B2F"/>
    <w:pPr>
      <w:keepNext/>
      <w:keepLines/>
      <w:spacing w:before="40" w:after="200" w:line="276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196B2F"/>
    <w:pPr>
      <w:keepNext/>
      <w:keepLines/>
      <w:spacing w:before="40" w:after="200" w:line="276" w:lineRule="auto"/>
      <w:outlineLvl w:val="6"/>
    </w:pPr>
    <w:rPr>
      <w:rFonts w:asciiTheme="majorHAnsi" w:eastAsiaTheme="majorEastAsia" w:hAnsiTheme="majorHAnsi" w:cstheme="majorBidi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196B2F"/>
    <w:pPr>
      <w:keepNext/>
      <w:keepLines/>
      <w:spacing w:before="40" w:after="200" w:line="276" w:lineRule="auto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196B2F"/>
    <w:pPr>
      <w:keepNext/>
      <w:keepLines/>
      <w:spacing w:before="40" w:after="200" w:line="276" w:lineRule="auto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  <w:rsid w:val="006656B5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6656B5"/>
  </w:style>
  <w:style w:type="character" w:customStyle="1" w:styleId="Ttulo1Car">
    <w:name w:val="Título 1 Car"/>
    <w:basedOn w:val="Fuentedeprrafopredeter"/>
    <w:link w:val="Ttulo1"/>
    <w:rsid w:val="00196B2F"/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rsid w:val="00196B2F"/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rsid w:val="00196B2F"/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table" w:styleId="Tablaconcuadrcula">
    <w:name w:val="Table Grid"/>
    <w:basedOn w:val="Tablanormal"/>
    <w:uiPriority w:val="99"/>
    <w:rsid w:val="00196B2F"/>
    <w:pPr>
      <w:spacing w:after="0" w:line="240" w:lineRule="auto"/>
    </w:pPr>
    <w:tblPr>
      <w:tblBorders>
        <w:top w:val="single" w:sz="4" w:space="0" w:color="363B39" w:themeColor="text1"/>
        <w:left w:val="single" w:sz="4" w:space="0" w:color="363B39" w:themeColor="text1"/>
        <w:bottom w:val="single" w:sz="4" w:space="0" w:color="363B39" w:themeColor="text1"/>
        <w:right w:val="single" w:sz="4" w:space="0" w:color="363B39" w:themeColor="text1"/>
        <w:insideH w:val="single" w:sz="4" w:space="0" w:color="363B39" w:themeColor="text1"/>
        <w:insideV w:val="single" w:sz="4" w:space="0" w:color="363B39" w:themeColor="text1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196B2F"/>
    <w:pPr>
      <w:spacing w:after="400" w:line="276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rsid w:val="00196B2F"/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196B2F"/>
    <w:pPr>
      <w:numPr>
        <w:ilvl w:val="1"/>
      </w:numPr>
      <w:spacing w:after="200" w:line="276" w:lineRule="auto"/>
      <w:jc w:val="center"/>
    </w:pPr>
    <w:rPr>
      <w:b/>
      <w:color w:val="6C7572" w:themeColor="background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rsid w:val="00196B2F"/>
    <w:rPr>
      <w:b/>
      <w:color w:val="6C7572" w:themeColor="background2"/>
      <w:sz w:val="20"/>
      <w:szCs w:val="28"/>
    </w:rPr>
  </w:style>
  <w:style w:type="paragraph" w:styleId="Prrafodelista">
    <w:name w:val="List Paragraph"/>
    <w:basedOn w:val="Normal"/>
    <w:link w:val="PrrafodelistaCar"/>
    <w:qFormat/>
    <w:rsid w:val="00196B2F"/>
    <w:pPr>
      <w:spacing w:after="200" w:line="276" w:lineRule="auto"/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196B2F"/>
    <w:rPr>
      <w:caps w:val="0"/>
      <w:smallCaps/>
      <w:color w:val="656E6B" w:themeColor="text1" w:themeTint="BF"/>
      <w:spacing w:val="0"/>
      <w:u w:val="single" w:color="969F9C" w:themeColor="text1" w:themeTint="80"/>
    </w:rPr>
  </w:style>
  <w:style w:type="character" w:styleId="nfasissutil">
    <w:name w:val="Subtle Emphasis"/>
    <w:basedOn w:val="Fuentedeprrafopredeter"/>
    <w:uiPriority w:val="99"/>
    <w:qFormat/>
    <w:rsid w:val="00196B2F"/>
    <w:rPr>
      <w:i/>
      <w:iCs/>
      <w:color w:val="78837E" w:themeColor="text1" w:themeTint="A6"/>
    </w:rPr>
  </w:style>
  <w:style w:type="character" w:styleId="nfasis">
    <w:name w:val="Emphasis"/>
    <w:basedOn w:val="Fuentedeprrafopredeter"/>
    <w:uiPriority w:val="20"/>
    <w:qFormat/>
    <w:rsid w:val="00196B2F"/>
    <w:rPr>
      <w:i/>
      <w:iCs/>
      <w:color w:val="363B39" w:themeColor="text1"/>
    </w:rPr>
  </w:style>
  <w:style w:type="paragraph" w:styleId="Cita">
    <w:name w:val="Quote"/>
    <w:basedOn w:val="Normal"/>
    <w:next w:val="Normal"/>
    <w:link w:val="CitaCar"/>
    <w:uiPriority w:val="99"/>
    <w:qFormat/>
    <w:rsid w:val="00196B2F"/>
    <w:pPr>
      <w:spacing w:before="160" w:after="200" w:line="276" w:lineRule="auto"/>
      <w:ind w:left="720" w:right="720"/>
      <w:jc w:val="center"/>
    </w:pPr>
    <w:rPr>
      <w:i/>
      <w:iCs/>
      <w:color w:val="505755" w:themeColor="accent3" w:themeShade="BF"/>
    </w:rPr>
  </w:style>
  <w:style w:type="character" w:customStyle="1" w:styleId="CitaCar">
    <w:name w:val="Cita Car"/>
    <w:basedOn w:val="Fuentedeprrafopredeter"/>
    <w:link w:val="Cita"/>
    <w:uiPriority w:val="99"/>
    <w:rsid w:val="00196B2F"/>
    <w:rPr>
      <w:i/>
      <w:iCs/>
      <w:color w:val="505755" w:themeColor="accent3" w:themeShade="BF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196B2F"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196B2F"/>
    <w:pPr>
      <w:spacing w:before="160" w:after="20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196B2F"/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9"/>
    <w:rsid w:val="00196B2F"/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196B2F"/>
    <w:rPr>
      <w:rFonts w:asciiTheme="majorHAnsi" w:eastAsiaTheme="majorEastAsia" w:hAnsiTheme="majorHAnsi" w:cstheme="majorBidi"/>
      <w:color w:val="1B1D1C" w:themeColor="text1" w:themeShade="80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196B2F"/>
    <w:rPr>
      <w:rFonts w:asciiTheme="majorHAnsi" w:eastAsiaTheme="majorEastAsia" w:hAnsiTheme="majorHAnsi" w:cstheme="majorBidi"/>
      <w:i/>
      <w:iCs/>
      <w:color w:val="1B1D1C" w:themeColor="text1" w:themeShade="80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196B2F"/>
    <w:rPr>
      <w:rFonts w:asciiTheme="majorHAnsi" w:eastAsiaTheme="majorEastAsia" w:hAnsiTheme="majorHAnsi" w:cstheme="majorBidi"/>
      <w:color w:val="1B1D1C" w:themeColor="text1" w:themeShade="8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196B2F"/>
    <w:rPr>
      <w:rFonts w:asciiTheme="majorHAnsi" w:eastAsiaTheme="majorEastAsia" w:hAnsiTheme="majorHAnsi" w:cstheme="majorBidi"/>
      <w:i/>
      <w:iCs/>
      <w:color w:val="1B1D1C" w:themeColor="text1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96B2F"/>
    <w:rPr>
      <w:b/>
      <w:bCs/>
      <w:i/>
      <w:iCs/>
      <w:color w:val="1B1D1C" w:themeColor="text1" w:themeShade="80"/>
      <w:sz w:val="20"/>
    </w:rPr>
  </w:style>
  <w:style w:type="paragraph" w:styleId="Sinespaciado">
    <w:name w:val="No Spacing"/>
    <w:link w:val="SinespaciadoCar"/>
    <w:uiPriority w:val="99"/>
    <w:qFormat/>
    <w:rsid w:val="00196B2F"/>
    <w:pPr>
      <w:spacing w:after="0" w:line="240" w:lineRule="auto"/>
    </w:pPr>
    <w:rPr>
      <w:color w:val="363A39" w:themeColor="background2" w:themeShade="80"/>
      <w:sz w:val="20"/>
    </w:rPr>
  </w:style>
  <w:style w:type="character" w:styleId="Ttulodellibro">
    <w:name w:val="Book Title"/>
    <w:basedOn w:val="Fuentedeprrafopredeter"/>
    <w:uiPriority w:val="99"/>
    <w:qFormat/>
    <w:rsid w:val="00196B2F"/>
    <w:rPr>
      <w:b/>
      <w:bCs/>
      <w:caps w:val="0"/>
      <w:smallCaps/>
      <w:spacing w:val="0"/>
    </w:rPr>
  </w:style>
  <w:style w:type="paragraph" w:styleId="Epgrafe">
    <w:name w:val="caption"/>
    <w:basedOn w:val="Normal"/>
    <w:next w:val="Normal"/>
    <w:unhideWhenUsed/>
    <w:qFormat/>
    <w:rsid w:val="00196B2F"/>
    <w:pPr>
      <w:spacing w:after="200" w:line="276" w:lineRule="auto"/>
    </w:pPr>
    <w:rPr>
      <w:b/>
      <w:bCs/>
      <w:color w:val="656E6B" w:themeColor="text1" w:themeTint="BF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196B2F"/>
    <w:rPr>
      <w:b/>
      <w:bCs/>
      <w:caps w:val="0"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196B2F"/>
    <w:rPr>
      <w:color w:val="363A39" w:themeColor="background2" w:themeShade="80"/>
      <w:sz w:val="20"/>
    </w:rPr>
  </w:style>
  <w:style w:type="character" w:styleId="Textoennegrita">
    <w:name w:val="Strong"/>
    <w:basedOn w:val="Fuentedeprrafopredeter"/>
    <w:uiPriority w:val="99"/>
    <w:qFormat/>
    <w:rsid w:val="00196B2F"/>
    <w:rPr>
      <w:b/>
      <w:bCs/>
      <w:color w:val="87B09A" w:themeColor="accent6"/>
    </w:rPr>
  </w:style>
  <w:style w:type="paragraph" w:styleId="TtulodeTDC">
    <w:name w:val="TOC Heading"/>
    <w:basedOn w:val="Ttulo1"/>
    <w:next w:val="Normal"/>
    <w:unhideWhenUsed/>
    <w:qFormat/>
    <w:rsid w:val="00196B2F"/>
    <w:pPr>
      <w:outlineLvl w:val="9"/>
    </w:pPr>
  </w:style>
  <w:style w:type="paragraph" w:customStyle="1" w:styleId="DecimalAligned">
    <w:name w:val="Decimal Aligned"/>
    <w:basedOn w:val="Normal"/>
    <w:uiPriority w:val="99"/>
    <w:qFormat/>
    <w:rsid w:val="00196B2F"/>
    <w:pPr>
      <w:tabs>
        <w:tab w:val="decimal" w:pos="360"/>
      </w:tabs>
      <w:spacing w:after="200" w:line="276" w:lineRule="auto"/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196B2F"/>
    <w:pPr>
      <w:spacing w:after="200" w:line="276" w:lineRule="auto"/>
    </w:pPr>
    <w:rPr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96B2F"/>
    <w:rPr>
      <w:rFonts w:cs="Times New Roman"/>
      <w:color w:val="1B1D1C" w:themeColor="text1" w:themeShade="80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basedOn w:val="Tablanormal"/>
    <w:uiPriority w:val="99"/>
    <w:rsid w:val="0025060C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99"/>
    <w:rsid w:val="0025060C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99"/>
    <w:rsid w:val="0025060C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1">
    <w:name w:val="Tabla de lista 7 con colores1"/>
    <w:basedOn w:val="Tablanormal"/>
    <w:uiPriority w:val="99"/>
    <w:rsid w:val="0025060C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99"/>
    <w:rsid w:val="0025060C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99"/>
    <w:rsid w:val="0025060C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99"/>
    <w:rsid w:val="0025060C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clara-nfasis3">
    <w:name w:val="Light List Accent 3"/>
    <w:basedOn w:val="Tablanormal"/>
    <w:uiPriority w:val="99"/>
    <w:rsid w:val="00196B2F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6C7572" w:themeColor="accent3"/>
        <w:left w:val="single" w:sz="8" w:space="0" w:color="6C7572" w:themeColor="accent3"/>
        <w:bottom w:val="single" w:sz="8" w:space="0" w:color="6C7572" w:themeColor="accent3"/>
        <w:right w:val="single" w:sz="8" w:space="0" w:color="6C75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75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band1Horz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</w:style>
  <w:style w:type="table" w:styleId="Listaclara">
    <w:name w:val="Light List"/>
    <w:basedOn w:val="Tablanormal"/>
    <w:uiPriority w:val="61"/>
    <w:rsid w:val="00196B2F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363B39" w:themeColor="text1"/>
        <w:left w:val="single" w:sz="8" w:space="0" w:color="363B39" w:themeColor="text1"/>
        <w:bottom w:val="single" w:sz="8" w:space="0" w:color="363B39" w:themeColor="text1"/>
        <w:right w:val="single" w:sz="8" w:space="0" w:color="363B3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3B3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band1Horz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99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1">
    <w:name w:val="Tabla de cuadrícula 5 oscura - Énfasis 6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1">
    <w:name w:val="Tabla de cuadrícula 5 oscura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1">
    <w:name w:val="Tabla de lista 5 oscura - Énfasis 41"/>
    <w:basedOn w:val="Tablanormal"/>
    <w:uiPriority w:val="99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Estilo1">
    <w:name w:val="Estilo1"/>
    <w:basedOn w:val="Tablanormal"/>
    <w:uiPriority w:val="99"/>
    <w:rsid w:val="00196B2F"/>
    <w:pPr>
      <w:spacing w:after="0" w:line="240" w:lineRule="auto"/>
      <w:jc w:val="center"/>
    </w:pPr>
    <w:rPr>
      <w:color w:val="6C7572" w:themeColor="background2"/>
      <w:sz w:val="20"/>
    </w:rPr>
    <w:tblPr>
      <w:tblStyleRowBandSize w:val="1"/>
      <w:jc w:val="center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color w:val="FFFFFF" w:themeColor="background1"/>
      </w:rPr>
      <w:tblPr/>
      <w:tcPr>
        <w:shd w:val="clear" w:color="auto" w:fill="CEDFD6" w:themeFill="text2" w:themeFillTint="66"/>
      </w:tcPr>
    </w:tblStylePr>
    <w:tblStylePr w:type="band1Horz">
      <w:tblPr/>
      <w:tcPr>
        <w:shd w:val="clear" w:color="auto" w:fill="E6EFEA" w:themeFill="text2" w:themeFillTint="33"/>
      </w:tcPr>
    </w:tblStylePr>
    <w:tblStylePr w:type="band2Horz">
      <w:pPr>
        <w:jc w:val="center"/>
      </w:pPr>
      <w:tblPr/>
      <w:tcPr>
        <w:shd w:val="clear" w:color="auto" w:fill="E6EFEA" w:themeFill="text2" w:themeFillTint="33"/>
      </w:tcPr>
    </w:tblStylePr>
  </w:style>
  <w:style w:type="table" w:customStyle="1" w:styleId="Tabladelista4-nfasis61">
    <w:name w:val="Tabla de lista 4 - Énfasis 6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1">
    <w:name w:val="Cuadrícula de tabla clara1"/>
    <w:basedOn w:val="Tablanormal"/>
    <w:uiPriority w:val="99"/>
    <w:rsid w:val="002506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nhideWhenUsed/>
    <w:rsid w:val="00196B2F"/>
    <w:pPr>
      <w:tabs>
        <w:tab w:val="center" w:pos="4252"/>
        <w:tab w:val="right" w:pos="8504"/>
      </w:tabs>
      <w:spacing w:after="200" w:line="276" w:lineRule="auto"/>
    </w:pPr>
  </w:style>
  <w:style w:type="character" w:customStyle="1" w:styleId="EncabezadoCar">
    <w:name w:val="Encabezado Car"/>
    <w:basedOn w:val="Fuentedeprrafopredeter"/>
    <w:link w:val="Encabezado"/>
    <w:rsid w:val="00196B2F"/>
    <w:rPr>
      <w:color w:val="1B1D1C" w:themeColor="text1" w:themeShade="80"/>
      <w:sz w:val="20"/>
    </w:rPr>
  </w:style>
  <w:style w:type="paragraph" w:styleId="Piedepgina">
    <w:name w:val="footer"/>
    <w:basedOn w:val="Normal"/>
    <w:link w:val="PiedepginaCar"/>
    <w:unhideWhenUsed/>
    <w:rsid w:val="00196B2F"/>
    <w:pPr>
      <w:tabs>
        <w:tab w:val="center" w:pos="4252"/>
        <w:tab w:val="right" w:pos="8504"/>
      </w:tabs>
      <w:spacing w:after="200" w:line="276" w:lineRule="auto"/>
    </w:pPr>
  </w:style>
  <w:style w:type="character" w:customStyle="1" w:styleId="PiedepginaCar">
    <w:name w:val="Pie de página Car"/>
    <w:basedOn w:val="Fuentedeprrafopredeter"/>
    <w:link w:val="Piedepgina"/>
    <w:rsid w:val="00196B2F"/>
    <w:rPr>
      <w:color w:val="1B1D1C" w:themeColor="text1" w:themeShade="80"/>
      <w:sz w:val="20"/>
    </w:rPr>
  </w:style>
  <w:style w:type="paragraph" w:styleId="NormalWeb">
    <w:name w:val="Normal (Web)"/>
    <w:basedOn w:val="Normal"/>
    <w:uiPriority w:val="99"/>
    <w:unhideWhenUsed/>
    <w:rsid w:val="00196B2F"/>
    <w:pPr>
      <w:spacing w:before="100" w:beforeAutospacing="1" w:after="100" w:afterAutospacing="1"/>
    </w:pPr>
    <w:rPr>
      <w:rFonts w:ascii="Times New Roman" w:hAnsi="Times New Roman"/>
      <w:lang w:eastAsia="es-ES"/>
    </w:rPr>
  </w:style>
  <w:style w:type="paragraph" w:styleId="Textodeglobo">
    <w:name w:val="Balloon Text"/>
    <w:basedOn w:val="Normal"/>
    <w:link w:val="TextodegloboCar"/>
    <w:unhideWhenUsed/>
    <w:rsid w:val="00196B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6B2F"/>
    <w:rPr>
      <w:rFonts w:ascii="Segoe UI" w:hAnsi="Segoe UI" w:cs="Segoe UI"/>
      <w:color w:val="1B1D1C" w:themeColor="text1" w:themeShade="80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96B2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96B2F"/>
    <w:rPr>
      <w:color w:val="9FC0AE" w:themeColor="hyperlink"/>
      <w:u w:val="single"/>
    </w:rPr>
  </w:style>
  <w:style w:type="character" w:customStyle="1" w:styleId="Estilo2">
    <w:name w:val="Estilo2"/>
    <w:basedOn w:val="Fuentedeprrafopredeter"/>
    <w:uiPriority w:val="99"/>
    <w:rsid w:val="00196B2F"/>
    <w:rPr>
      <w:color w:val="6C7572" w:themeColor="accent3"/>
    </w:rPr>
  </w:style>
  <w:style w:type="character" w:customStyle="1" w:styleId="Estilo3">
    <w:name w:val="Estilo3"/>
    <w:basedOn w:val="Fuentedeprrafopredeter"/>
    <w:uiPriority w:val="99"/>
    <w:rsid w:val="00196B2F"/>
    <w:rPr>
      <w:color w:val="6C7572" w:themeColor="background2"/>
    </w:rPr>
  </w:style>
  <w:style w:type="character" w:customStyle="1" w:styleId="Estilo4">
    <w:name w:val="Estilo4"/>
    <w:basedOn w:val="Fuentedeprrafopredeter"/>
    <w:uiPriority w:val="99"/>
    <w:rsid w:val="00196B2F"/>
    <w:rPr>
      <w:color w:val="6C7572" w:themeColor="background2"/>
    </w:rPr>
  </w:style>
  <w:style w:type="character" w:customStyle="1" w:styleId="Estilo5">
    <w:name w:val="Estilo5"/>
    <w:basedOn w:val="Fuentedeprrafopredeter"/>
    <w:uiPriority w:val="99"/>
    <w:rsid w:val="00196B2F"/>
    <w:rPr>
      <w:color w:val="87B09A" w:themeColor="accent6"/>
    </w:rPr>
  </w:style>
  <w:style w:type="character" w:customStyle="1" w:styleId="Estilo6">
    <w:name w:val="Estilo6"/>
    <w:basedOn w:val="Fuentedeprrafopredeter"/>
    <w:uiPriority w:val="99"/>
    <w:rsid w:val="00196B2F"/>
    <w:rPr>
      <w:b/>
      <w:color w:val="87B09A" w:themeColor="text2"/>
    </w:rPr>
  </w:style>
  <w:style w:type="paragraph" w:customStyle="1" w:styleId="TtuloGris">
    <w:name w:val="Título Gris"/>
    <w:basedOn w:val="Ttulo"/>
    <w:link w:val="TtuloGrisCar"/>
    <w:uiPriority w:val="99"/>
    <w:qFormat/>
    <w:rsid w:val="00196B2F"/>
    <w:rPr>
      <w:color w:val="6C7572" w:themeColor="background2"/>
    </w:rPr>
  </w:style>
  <w:style w:type="character" w:customStyle="1" w:styleId="TtuloGrisCar">
    <w:name w:val="Título Gris Car"/>
    <w:basedOn w:val="TtuloCar"/>
    <w:link w:val="TtuloGris"/>
    <w:uiPriority w:val="99"/>
    <w:rsid w:val="00196B2F"/>
    <w:rPr>
      <w:rFonts w:asciiTheme="majorHAnsi" w:eastAsiaTheme="majorEastAsia" w:hAnsiTheme="majorHAnsi" w:cstheme="majorBidi"/>
      <w:b/>
      <w:caps/>
      <w:color w:val="6C7572" w:themeColor="background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unhideWhenUsed/>
    <w:rsid w:val="00196B2F"/>
    <w:pPr>
      <w:spacing w:after="100"/>
      <w:ind w:left="220"/>
    </w:pPr>
    <w:rPr>
      <w:lang w:eastAsia="es-ES"/>
    </w:rPr>
  </w:style>
  <w:style w:type="paragraph" w:styleId="TDC1">
    <w:name w:val="toc 1"/>
    <w:basedOn w:val="Normal"/>
    <w:next w:val="Normal"/>
    <w:autoRedefine/>
    <w:uiPriority w:val="99"/>
    <w:unhideWhenUsed/>
    <w:rsid w:val="00196B2F"/>
    <w:pPr>
      <w:spacing w:after="100"/>
    </w:pPr>
    <w:rPr>
      <w:lang w:eastAsia="es-ES"/>
    </w:rPr>
  </w:style>
  <w:style w:type="paragraph" w:styleId="TDC3">
    <w:name w:val="toc 3"/>
    <w:basedOn w:val="Normal"/>
    <w:next w:val="Normal"/>
    <w:autoRedefine/>
    <w:uiPriority w:val="99"/>
    <w:unhideWhenUsed/>
    <w:rsid w:val="00196B2F"/>
    <w:pPr>
      <w:spacing w:after="100"/>
      <w:ind w:left="440"/>
    </w:pPr>
    <w:rPr>
      <w:lang w:eastAsia="es-ES"/>
    </w:rPr>
  </w:style>
  <w:style w:type="table" w:customStyle="1" w:styleId="Tabladelista7concolores-nfasis32">
    <w:name w:val="Tabla de lista 7 con colores - Énfasis 32"/>
    <w:basedOn w:val="Tablanormal"/>
    <w:uiPriority w:val="99"/>
    <w:rsid w:val="00C44D3E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2">
    <w:name w:val="Tabla de lista 7 con colores - Énfasis 22"/>
    <w:basedOn w:val="Tablanormal"/>
    <w:uiPriority w:val="99"/>
    <w:rsid w:val="00C44D3E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2">
    <w:name w:val="Tabla de lista 7 con colores - Énfasis 12"/>
    <w:basedOn w:val="Tablanormal"/>
    <w:uiPriority w:val="99"/>
    <w:rsid w:val="00C44D3E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2">
    <w:name w:val="Tabla de lista 7 con colores2"/>
    <w:basedOn w:val="Tablanormal"/>
    <w:uiPriority w:val="99"/>
    <w:rsid w:val="00C44D3E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2">
    <w:name w:val="Tabla de lista 7 con colores - Énfasis 52"/>
    <w:basedOn w:val="Tablanormal"/>
    <w:uiPriority w:val="99"/>
    <w:rsid w:val="00C44D3E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2">
    <w:name w:val="Tabla de lista 7 con colores - Énfasis 62"/>
    <w:basedOn w:val="Tablanormal"/>
    <w:uiPriority w:val="99"/>
    <w:rsid w:val="00C44D3E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2">
    <w:name w:val="Tabla de lista 7 con colores - Énfasis 42"/>
    <w:basedOn w:val="Tablanormal"/>
    <w:uiPriority w:val="99"/>
    <w:rsid w:val="00C44D3E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2">
    <w:name w:val="Tabla de lista 5 oscura - Énfasis 52"/>
    <w:basedOn w:val="Tablanormal"/>
    <w:uiPriority w:val="99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2">
    <w:name w:val="Tabla de cuadrícula 5 oscura - Énfasis 6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2">
    <w:name w:val="Tabla de cuadrícula 5 oscura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2">
    <w:name w:val="Tabla de cuadrícula 5 oscura - Énfasis 5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2">
    <w:name w:val="Tabla de lista 5 oscura - Énfasis 42"/>
    <w:basedOn w:val="Tablanormal"/>
    <w:uiPriority w:val="99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2">
    <w:name w:val="Tabla de lista 4 - Énfasis 6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2">
    <w:name w:val="Cuadrícula de tabla clara2"/>
    <w:basedOn w:val="Tablanormal"/>
    <w:uiPriority w:val="99"/>
    <w:rsid w:val="00C44D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451095"/>
    <w:pPr>
      <w:spacing w:after="0" w:line="240" w:lineRule="auto"/>
    </w:pPr>
    <w:rPr>
      <w:rFonts w:eastAsia="Times New Roman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33">
    <w:name w:val="Tabla de lista 7 con colores - Énfasis 33"/>
    <w:basedOn w:val="Tablanormal"/>
    <w:uiPriority w:val="99"/>
    <w:rsid w:val="00972D14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3">
    <w:name w:val="Tabla de lista 7 con colores - Énfasis 23"/>
    <w:basedOn w:val="Tablanormal"/>
    <w:uiPriority w:val="99"/>
    <w:rsid w:val="00972D14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3">
    <w:name w:val="Tabla de lista 7 con colores - Énfasis 13"/>
    <w:basedOn w:val="Tablanormal"/>
    <w:uiPriority w:val="99"/>
    <w:rsid w:val="00972D14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3">
    <w:name w:val="Tabla de lista 7 con colores3"/>
    <w:basedOn w:val="Tablanormal"/>
    <w:uiPriority w:val="99"/>
    <w:rsid w:val="00972D14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3">
    <w:name w:val="Tabla de lista 7 con colores - Énfasis 53"/>
    <w:basedOn w:val="Tablanormal"/>
    <w:uiPriority w:val="99"/>
    <w:rsid w:val="00972D14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3">
    <w:name w:val="Tabla de lista 7 con colores - Énfasis 63"/>
    <w:basedOn w:val="Tablanormal"/>
    <w:uiPriority w:val="99"/>
    <w:rsid w:val="00972D14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3">
    <w:name w:val="Tabla de lista 7 con colores - Énfasis 43"/>
    <w:basedOn w:val="Tablanormal"/>
    <w:uiPriority w:val="99"/>
    <w:rsid w:val="00972D14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3">
    <w:name w:val="Tabla de lista 5 oscura - Énfasis 53"/>
    <w:basedOn w:val="Tablanormal"/>
    <w:uiPriority w:val="99"/>
    <w:rsid w:val="00972D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concuadrcula5oscura-nfasis61">
    <w:name w:val="Tabla con cuadrícula 5 oscura - Énfasis 6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concuadrcula5oscura1">
    <w:name w:val="Tabla con cuadrícula 5 oscura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3">
    <w:name w:val="Tabla de lista 5 oscura - Énfasis 43"/>
    <w:basedOn w:val="Tablanormal"/>
    <w:uiPriority w:val="99"/>
    <w:rsid w:val="00972D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3">
    <w:name w:val="Tabla de lista 4 - Énfasis 63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Tablaconcuadrculaclara1">
    <w:name w:val="Tabla con cuadrícula clara1"/>
    <w:basedOn w:val="Tablanormal"/>
    <w:uiPriority w:val="99"/>
    <w:rsid w:val="00972D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2">
    <w:name w:val="Tabla con cuadrícula12"/>
    <w:basedOn w:val="Tablanormal"/>
    <w:uiPriority w:val="1"/>
    <w:rsid w:val="00C5524A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C5524A"/>
    <w:pPr>
      <w:spacing w:after="0" w:line="240" w:lineRule="auto"/>
    </w:pPr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42">
    <w:name w:val="Tabla con cuadrícula42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character" w:customStyle="1" w:styleId="CharacterStyle2">
    <w:name w:val="Character Style 2"/>
    <w:rsid w:val="00C5524A"/>
    <w:rPr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F3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310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310F"/>
    <w:rPr>
      <w:color w:val="1B1D1C" w:themeColor="text1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10F"/>
    <w:rPr>
      <w:b/>
      <w:bCs/>
      <w:color w:val="1B1D1C" w:themeColor="text1" w:themeShade="80"/>
      <w:sz w:val="20"/>
      <w:szCs w:val="20"/>
    </w:rPr>
  </w:style>
  <w:style w:type="paragraph" w:styleId="Revisin">
    <w:name w:val="Revision"/>
    <w:hidden/>
    <w:uiPriority w:val="99"/>
    <w:semiHidden/>
    <w:rsid w:val="000F310F"/>
    <w:pPr>
      <w:spacing w:after="0" w:line="240" w:lineRule="auto"/>
    </w:pPr>
    <w:rPr>
      <w:color w:val="1B1D1C" w:themeColor="text1" w:themeShade="80"/>
      <w:sz w:val="20"/>
    </w:rPr>
  </w:style>
  <w:style w:type="table" w:customStyle="1" w:styleId="Tablaconcuadrcula421">
    <w:name w:val="Tabla con cuadrícula421"/>
    <w:basedOn w:val="Tablanormal"/>
    <w:next w:val="Tablaconcuadrcula"/>
    <w:uiPriority w:val="1"/>
    <w:rsid w:val="00210919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51">
    <w:name w:val="Tabla con cuadrícula51"/>
    <w:basedOn w:val="Tablanormal"/>
    <w:next w:val="Tablaconcuadrcula"/>
    <w:uiPriority w:val="1"/>
    <w:rsid w:val="009F19CC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delista7concolores-nfasis34">
    <w:name w:val="Tabla de lista 7 con colores - Énfasis 34"/>
    <w:basedOn w:val="Tablanormal"/>
    <w:uiPriority w:val="52"/>
    <w:rsid w:val="00196B2F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4">
    <w:name w:val="Tabla de lista 7 con colores - Énfasis 24"/>
    <w:basedOn w:val="Tablanormal"/>
    <w:uiPriority w:val="52"/>
    <w:rsid w:val="00196B2F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4">
    <w:name w:val="Tabla de lista 7 con colores - Énfasis 14"/>
    <w:basedOn w:val="Tablanormal"/>
    <w:uiPriority w:val="52"/>
    <w:rsid w:val="00196B2F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4">
    <w:name w:val="Tabla de lista 7 con colores4"/>
    <w:basedOn w:val="Tablanormal"/>
    <w:uiPriority w:val="52"/>
    <w:rsid w:val="00196B2F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4">
    <w:name w:val="Tabla de lista 7 con colores - Énfasis 54"/>
    <w:basedOn w:val="Tablanormal"/>
    <w:uiPriority w:val="52"/>
    <w:rsid w:val="00196B2F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4">
    <w:name w:val="Tabla de lista 7 con colores - Énfasis 64"/>
    <w:basedOn w:val="Tablanormal"/>
    <w:uiPriority w:val="52"/>
    <w:rsid w:val="00196B2F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4">
    <w:name w:val="Tabla de lista 7 con colores - Énfasis 44"/>
    <w:basedOn w:val="Tablanormal"/>
    <w:uiPriority w:val="52"/>
    <w:rsid w:val="00196B2F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4">
    <w:name w:val="Tabla de lista 5 oscura - Énfasis 54"/>
    <w:basedOn w:val="Tablanormal"/>
    <w:uiPriority w:val="50"/>
    <w:rsid w:val="00196B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concuadrcula5oscura-nfasis62">
    <w:name w:val="Tabla con cuadrícula 5 oscura - Énfasis 6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concuadrcula5oscura2">
    <w:name w:val="Tabla con cuadrícula 5 oscura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concuadrcula5oscura-nfasis52">
    <w:name w:val="Tabla con cuadrícula 5 oscura - Énfasis 5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4">
    <w:name w:val="Tabla de lista 5 oscura - Énfasis 44"/>
    <w:basedOn w:val="Tablanormal"/>
    <w:uiPriority w:val="50"/>
    <w:rsid w:val="00196B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4">
    <w:name w:val="Tabla de lista 4 - Énfasis 64"/>
    <w:basedOn w:val="Tablanormal"/>
    <w:uiPriority w:val="49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Tablaconcuadrculaclara2">
    <w:name w:val="Tabla con cuadrícula clara2"/>
    <w:basedOn w:val="Tablanormal"/>
    <w:uiPriority w:val="40"/>
    <w:rsid w:val="00196B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aclara1">
    <w:name w:val="Lista clara1"/>
    <w:uiPriority w:val="99"/>
    <w:rsid w:val="001C24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concuadrcula3">
    <w:name w:val="Tabla con cuadrícula3"/>
    <w:uiPriority w:val="99"/>
    <w:rsid w:val="001C24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C242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1C2427"/>
    <w:rPr>
      <w:rFonts w:eastAsiaTheme="minorHAnsi"/>
      <w:sz w:val="22"/>
      <w:szCs w:val="22"/>
      <w:lang w:val="es-ES" w:eastAsia="en-US"/>
    </w:rPr>
  </w:style>
  <w:style w:type="paragraph" w:customStyle="1" w:styleId="Standard">
    <w:name w:val="Standard"/>
    <w:rsid w:val="001C2427"/>
    <w:pPr>
      <w:suppressAutoHyphens/>
      <w:autoSpaceDN w:val="0"/>
      <w:spacing w:line="259" w:lineRule="auto"/>
      <w:textAlignment w:val="baseline"/>
    </w:pPr>
    <w:rPr>
      <w:rFonts w:ascii="Calibri" w:eastAsia="Calibri" w:hAnsi="Calibri" w:cs="F"/>
      <w:sz w:val="22"/>
      <w:szCs w:val="22"/>
      <w:lang w:val="es-ES" w:eastAsia="en-US"/>
    </w:rPr>
  </w:style>
  <w:style w:type="paragraph" w:customStyle="1" w:styleId="Heading">
    <w:name w:val="Heading"/>
    <w:basedOn w:val="Standard"/>
    <w:next w:val="Textbody"/>
    <w:rsid w:val="001C24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1C2427"/>
    <w:pPr>
      <w:spacing w:after="140" w:line="276" w:lineRule="auto"/>
    </w:pPr>
  </w:style>
  <w:style w:type="paragraph" w:styleId="Lista">
    <w:name w:val="List"/>
    <w:basedOn w:val="Textbody"/>
    <w:rsid w:val="001C2427"/>
    <w:rPr>
      <w:rFonts w:cs="Arial"/>
      <w:sz w:val="24"/>
    </w:rPr>
  </w:style>
  <w:style w:type="paragraph" w:customStyle="1" w:styleId="Index">
    <w:name w:val="Index"/>
    <w:basedOn w:val="Standard"/>
    <w:rsid w:val="001C242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1C2427"/>
  </w:style>
  <w:style w:type="paragraph" w:customStyle="1" w:styleId="parrafo2">
    <w:name w:val="parrafo_2"/>
    <w:basedOn w:val="Standard"/>
    <w:rsid w:val="001C24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1C24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1C2427"/>
    <w:pPr>
      <w:spacing w:after="100"/>
    </w:pPr>
  </w:style>
  <w:style w:type="character" w:customStyle="1" w:styleId="Internetlink">
    <w:name w:val="Internet link"/>
    <w:basedOn w:val="Fuentedeprrafopredeter"/>
    <w:rsid w:val="001C242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1C242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1C2427"/>
    <w:rPr>
      <w:color w:val="954F72"/>
      <w:u w:val="single"/>
    </w:rPr>
  </w:style>
  <w:style w:type="character" w:customStyle="1" w:styleId="ListLabel1">
    <w:name w:val="ListLabel 1"/>
    <w:rsid w:val="001C2427"/>
    <w:rPr>
      <w:rFonts w:cs="Courier New"/>
    </w:rPr>
  </w:style>
  <w:style w:type="character" w:customStyle="1" w:styleId="ListLabel2">
    <w:name w:val="ListLabel 2"/>
    <w:rsid w:val="001C2427"/>
    <w:rPr>
      <w:rFonts w:cs="Courier New"/>
    </w:rPr>
  </w:style>
  <w:style w:type="character" w:customStyle="1" w:styleId="ListLabel3">
    <w:name w:val="ListLabel 3"/>
    <w:rsid w:val="001C2427"/>
    <w:rPr>
      <w:rFonts w:cs="Courier New"/>
    </w:rPr>
  </w:style>
  <w:style w:type="character" w:customStyle="1" w:styleId="ListLabel4">
    <w:name w:val="ListLabel 4"/>
    <w:rsid w:val="001C2427"/>
    <w:rPr>
      <w:rFonts w:eastAsia="Calibri" w:cs="Times New Roman"/>
    </w:rPr>
  </w:style>
  <w:style w:type="character" w:customStyle="1" w:styleId="ListLabel5">
    <w:name w:val="ListLabel 5"/>
    <w:rsid w:val="001C2427"/>
    <w:rPr>
      <w:rFonts w:eastAsia="Calibri" w:cs="F"/>
    </w:rPr>
  </w:style>
  <w:style w:type="character" w:customStyle="1" w:styleId="ListLabel6">
    <w:name w:val="ListLabel 6"/>
    <w:rsid w:val="001C2427"/>
    <w:rPr>
      <w:rFonts w:cs="Courier New"/>
    </w:rPr>
  </w:style>
  <w:style w:type="character" w:customStyle="1" w:styleId="ListLabel7">
    <w:name w:val="ListLabel 7"/>
    <w:rsid w:val="001C2427"/>
    <w:rPr>
      <w:rFonts w:cs="Courier New"/>
    </w:rPr>
  </w:style>
  <w:style w:type="character" w:customStyle="1" w:styleId="ListLabel8">
    <w:name w:val="ListLabel 8"/>
    <w:rsid w:val="001C2427"/>
    <w:rPr>
      <w:rFonts w:cs="Courier New"/>
    </w:rPr>
  </w:style>
  <w:style w:type="character" w:customStyle="1" w:styleId="ListLabel9">
    <w:name w:val="ListLabel 9"/>
    <w:rsid w:val="001C2427"/>
    <w:rPr>
      <w:rFonts w:cs="Courier New"/>
    </w:rPr>
  </w:style>
  <w:style w:type="character" w:customStyle="1" w:styleId="ListLabel10">
    <w:name w:val="ListLabel 10"/>
    <w:rsid w:val="001C2427"/>
    <w:rPr>
      <w:rFonts w:cs="Courier New"/>
    </w:rPr>
  </w:style>
  <w:style w:type="character" w:customStyle="1" w:styleId="ListLabel11">
    <w:name w:val="ListLabel 11"/>
    <w:rsid w:val="001C2427"/>
    <w:rPr>
      <w:rFonts w:cs="Courier New"/>
    </w:rPr>
  </w:style>
  <w:style w:type="character" w:customStyle="1" w:styleId="ListLabel12">
    <w:name w:val="ListLabel 12"/>
    <w:rsid w:val="001C2427"/>
    <w:rPr>
      <w:rFonts w:cs="Courier New"/>
    </w:rPr>
  </w:style>
  <w:style w:type="character" w:customStyle="1" w:styleId="ListLabel13">
    <w:name w:val="ListLabel 13"/>
    <w:rsid w:val="001C2427"/>
    <w:rPr>
      <w:rFonts w:cs="Courier New"/>
    </w:rPr>
  </w:style>
  <w:style w:type="character" w:customStyle="1" w:styleId="ListLabel14">
    <w:name w:val="ListLabel 14"/>
    <w:rsid w:val="001C2427"/>
    <w:rPr>
      <w:rFonts w:cs="Courier New"/>
    </w:rPr>
  </w:style>
  <w:style w:type="character" w:customStyle="1" w:styleId="ListLabel15">
    <w:name w:val="ListLabel 15"/>
    <w:rsid w:val="001C2427"/>
    <w:rPr>
      <w:rFonts w:cs="Courier New"/>
    </w:rPr>
  </w:style>
  <w:style w:type="character" w:customStyle="1" w:styleId="ListLabel16">
    <w:name w:val="ListLabel 16"/>
    <w:rsid w:val="001C2427"/>
    <w:rPr>
      <w:rFonts w:cs="Courier New"/>
    </w:rPr>
  </w:style>
  <w:style w:type="character" w:customStyle="1" w:styleId="ListLabel17">
    <w:name w:val="ListLabel 17"/>
    <w:rsid w:val="001C2427"/>
    <w:rPr>
      <w:rFonts w:cs="Courier New"/>
    </w:rPr>
  </w:style>
  <w:style w:type="character" w:customStyle="1" w:styleId="ListLabel18">
    <w:name w:val="ListLabel 18"/>
    <w:rsid w:val="001C2427"/>
    <w:rPr>
      <w:rFonts w:cs="Courier New"/>
    </w:rPr>
  </w:style>
  <w:style w:type="character" w:customStyle="1" w:styleId="ListLabel19">
    <w:name w:val="ListLabel 19"/>
    <w:rsid w:val="001C2427"/>
    <w:rPr>
      <w:rFonts w:cs="Courier New"/>
    </w:rPr>
  </w:style>
  <w:style w:type="character" w:customStyle="1" w:styleId="ListLabel20">
    <w:name w:val="ListLabel 20"/>
    <w:rsid w:val="001C2427"/>
    <w:rPr>
      <w:rFonts w:cs="Courier New"/>
    </w:rPr>
  </w:style>
  <w:style w:type="character" w:customStyle="1" w:styleId="ListLabel21">
    <w:name w:val="ListLabel 21"/>
    <w:rsid w:val="001C2427"/>
    <w:rPr>
      <w:sz w:val="20"/>
    </w:rPr>
  </w:style>
  <w:style w:type="character" w:customStyle="1" w:styleId="ListLabel22">
    <w:name w:val="ListLabel 22"/>
    <w:rsid w:val="001C2427"/>
    <w:rPr>
      <w:sz w:val="20"/>
    </w:rPr>
  </w:style>
  <w:style w:type="character" w:customStyle="1" w:styleId="ListLabel23">
    <w:name w:val="ListLabel 23"/>
    <w:rsid w:val="001C2427"/>
    <w:rPr>
      <w:sz w:val="20"/>
    </w:rPr>
  </w:style>
  <w:style w:type="character" w:customStyle="1" w:styleId="ListLabel24">
    <w:name w:val="ListLabel 24"/>
    <w:rsid w:val="001C2427"/>
    <w:rPr>
      <w:sz w:val="20"/>
    </w:rPr>
  </w:style>
  <w:style w:type="character" w:customStyle="1" w:styleId="ListLabel25">
    <w:name w:val="ListLabel 25"/>
    <w:rsid w:val="001C2427"/>
    <w:rPr>
      <w:sz w:val="20"/>
    </w:rPr>
  </w:style>
  <w:style w:type="character" w:customStyle="1" w:styleId="ListLabel26">
    <w:name w:val="ListLabel 26"/>
    <w:rsid w:val="001C2427"/>
    <w:rPr>
      <w:sz w:val="20"/>
    </w:rPr>
  </w:style>
  <w:style w:type="character" w:customStyle="1" w:styleId="ListLabel27">
    <w:name w:val="ListLabel 27"/>
    <w:rsid w:val="001C2427"/>
    <w:rPr>
      <w:sz w:val="20"/>
    </w:rPr>
  </w:style>
  <w:style w:type="character" w:customStyle="1" w:styleId="ListLabel28">
    <w:name w:val="ListLabel 28"/>
    <w:rsid w:val="001C2427"/>
    <w:rPr>
      <w:sz w:val="20"/>
    </w:rPr>
  </w:style>
  <w:style w:type="character" w:customStyle="1" w:styleId="ListLabel29">
    <w:name w:val="ListLabel 29"/>
    <w:rsid w:val="001C2427"/>
    <w:rPr>
      <w:sz w:val="20"/>
    </w:rPr>
  </w:style>
  <w:style w:type="character" w:customStyle="1" w:styleId="ListLabel30">
    <w:name w:val="ListLabel 30"/>
    <w:rsid w:val="001C2427"/>
    <w:rPr>
      <w:rFonts w:cs="Courier New"/>
    </w:rPr>
  </w:style>
  <w:style w:type="character" w:customStyle="1" w:styleId="ListLabel31">
    <w:name w:val="ListLabel 31"/>
    <w:rsid w:val="001C2427"/>
    <w:rPr>
      <w:rFonts w:cs="Courier New"/>
    </w:rPr>
  </w:style>
  <w:style w:type="character" w:customStyle="1" w:styleId="ListLabel32">
    <w:name w:val="ListLabel 32"/>
    <w:rsid w:val="001C2427"/>
    <w:rPr>
      <w:rFonts w:cs="Courier New"/>
    </w:rPr>
  </w:style>
  <w:style w:type="character" w:customStyle="1" w:styleId="ListLabel33">
    <w:name w:val="ListLabel 33"/>
    <w:rsid w:val="001C2427"/>
    <w:rPr>
      <w:rFonts w:cs="Courier New"/>
    </w:rPr>
  </w:style>
  <w:style w:type="character" w:customStyle="1" w:styleId="ListLabel34">
    <w:name w:val="ListLabel 34"/>
    <w:rsid w:val="001C2427"/>
    <w:rPr>
      <w:rFonts w:cs="Courier New"/>
    </w:rPr>
  </w:style>
  <w:style w:type="character" w:customStyle="1" w:styleId="ListLabel35">
    <w:name w:val="ListLabel 35"/>
    <w:rsid w:val="001C2427"/>
    <w:rPr>
      <w:rFonts w:cs="Courier New"/>
    </w:rPr>
  </w:style>
  <w:style w:type="character" w:customStyle="1" w:styleId="ListLabel36">
    <w:name w:val="ListLabel 36"/>
    <w:rsid w:val="001C2427"/>
    <w:rPr>
      <w:rFonts w:cs="Courier New"/>
    </w:rPr>
  </w:style>
  <w:style w:type="character" w:customStyle="1" w:styleId="ListLabel37">
    <w:name w:val="ListLabel 37"/>
    <w:rsid w:val="001C2427"/>
    <w:rPr>
      <w:rFonts w:cs="Courier New"/>
    </w:rPr>
  </w:style>
  <w:style w:type="character" w:customStyle="1" w:styleId="ListLabel38">
    <w:name w:val="ListLabel 38"/>
    <w:rsid w:val="001C2427"/>
    <w:rPr>
      <w:rFonts w:cs="Courier New"/>
    </w:rPr>
  </w:style>
  <w:style w:type="character" w:customStyle="1" w:styleId="ListLabel39">
    <w:name w:val="ListLabel 39"/>
    <w:rsid w:val="001C2427"/>
    <w:rPr>
      <w:rFonts w:cs="Courier New"/>
    </w:rPr>
  </w:style>
  <w:style w:type="character" w:customStyle="1" w:styleId="ListLabel40">
    <w:name w:val="ListLabel 40"/>
    <w:rsid w:val="001C2427"/>
    <w:rPr>
      <w:rFonts w:cs="Courier New"/>
    </w:rPr>
  </w:style>
  <w:style w:type="character" w:customStyle="1" w:styleId="ListLabel41">
    <w:name w:val="ListLabel 41"/>
    <w:rsid w:val="001C2427"/>
    <w:rPr>
      <w:rFonts w:cs="Courier New"/>
    </w:rPr>
  </w:style>
  <w:style w:type="character" w:customStyle="1" w:styleId="ListLabel42">
    <w:name w:val="ListLabel 42"/>
    <w:rsid w:val="001C2427"/>
    <w:rPr>
      <w:rFonts w:cs="Courier New"/>
    </w:rPr>
  </w:style>
  <w:style w:type="character" w:customStyle="1" w:styleId="ListLabel43">
    <w:name w:val="ListLabel 43"/>
    <w:rsid w:val="001C2427"/>
    <w:rPr>
      <w:rFonts w:cs="Courier New"/>
    </w:rPr>
  </w:style>
  <w:style w:type="character" w:customStyle="1" w:styleId="ListLabel44">
    <w:name w:val="ListLabel 44"/>
    <w:rsid w:val="001C2427"/>
    <w:rPr>
      <w:rFonts w:cs="Courier New"/>
    </w:rPr>
  </w:style>
  <w:style w:type="character" w:customStyle="1" w:styleId="ListLabel45">
    <w:name w:val="ListLabel 45"/>
    <w:rsid w:val="001C2427"/>
    <w:rPr>
      <w:rFonts w:cs="Courier New"/>
    </w:rPr>
  </w:style>
  <w:style w:type="character" w:customStyle="1" w:styleId="ListLabel46">
    <w:name w:val="ListLabel 46"/>
    <w:rsid w:val="001C2427"/>
    <w:rPr>
      <w:rFonts w:cs="Courier New"/>
    </w:rPr>
  </w:style>
  <w:style w:type="character" w:customStyle="1" w:styleId="ListLabel47">
    <w:name w:val="ListLabel 47"/>
    <w:rsid w:val="001C2427"/>
    <w:rPr>
      <w:rFonts w:cs="Courier New"/>
    </w:rPr>
  </w:style>
  <w:style w:type="character" w:customStyle="1" w:styleId="ListLabel48">
    <w:name w:val="ListLabel 48"/>
    <w:rsid w:val="001C2427"/>
    <w:rPr>
      <w:rFonts w:cs="Courier New"/>
    </w:rPr>
  </w:style>
  <w:style w:type="character" w:customStyle="1" w:styleId="ListLabel49">
    <w:name w:val="ListLabel 49"/>
    <w:rsid w:val="001C2427"/>
    <w:rPr>
      <w:rFonts w:cs="Courier New"/>
    </w:rPr>
  </w:style>
  <w:style w:type="character" w:customStyle="1" w:styleId="ListLabel50">
    <w:name w:val="ListLabel 50"/>
    <w:rsid w:val="001C2427"/>
    <w:rPr>
      <w:rFonts w:cs="Courier New"/>
    </w:rPr>
  </w:style>
  <w:style w:type="character" w:customStyle="1" w:styleId="ListLabel51">
    <w:name w:val="ListLabel 51"/>
    <w:rsid w:val="001C2427"/>
    <w:rPr>
      <w:rFonts w:cs="Courier New"/>
    </w:rPr>
  </w:style>
  <w:style w:type="character" w:customStyle="1" w:styleId="ListLabel52">
    <w:name w:val="ListLabel 52"/>
    <w:rsid w:val="001C2427"/>
    <w:rPr>
      <w:rFonts w:cs="Courier New"/>
    </w:rPr>
  </w:style>
  <w:style w:type="character" w:customStyle="1" w:styleId="ListLabel53">
    <w:name w:val="ListLabel 53"/>
    <w:rsid w:val="001C2427"/>
    <w:rPr>
      <w:rFonts w:cs="Courier New"/>
    </w:rPr>
  </w:style>
  <w:style w:type="character" w:customStyle="1" w:styleId="ListLabel54">
    <w:name w:val="ListLabel 54"/>
    <w:rsid w:val="001C2427"/>
    <w:rPr>
      <w:rFonts w:cs="Courier New"/>
    </w:rPr>
  </w:style>
  <w:style w:type="character" w:customStyle="1" w:styleId="ListLabel55">
    <w:name w:val="ListLabel 55"/>
    <w:rsid w:val="001C2427"/>
    <w:rPr>
      <w:rFonts w:cs="Courier New"/>
    </w:rPr>
  </w:style>
  <w:style w:type="character" w:customStyle="1" w:styleId="ListLabel56">
    <w:name w:val="ListLabel 56"/>
    <w:rsid w:val="001C2427"/>
    <w:rPr>
      <w:rFonts w:cs="Courier New"/>
    </w:rPr>
  </w:style>
  <w:style w:type="character" w:customStyle="1" w:styleId="ListLabel57">
    <w:name w:val="ListLabel 57"/>
    <w:rsid w:val="001C2427"/>
    <w:rPr>
      <w:rFonts w:cs="Courier New"/>
    </w:rPr>
  </w:style>
  <w:style w:type="character" w:customStyle="1" w:styleId="ListLabel58">
    <w:name w:val="ListLabel 58"/>
    <w:rsid w:val="001C2427"/>
    <w:rPr>
      <w:rFonts w:cs="Courier New"/>
    </w:rPr>
  </w:style>
  <w:style w:type="character" w:customStyle="1" w:styleId="ListLabel59">
    <w:name w:val="ListLabel 59"/>
    <w:rsid w:val="001C2427"/>
    <w:rPr>
      <w:rFonts w:cs="Courier New"/>
    </w:rPr>
  </w:style>
  <w:style w:type="character" w:customStyle="1" w:styleId="ListLabel60">
    <w:name w:val="ListLabel 60"/>
    <w:rsid w:val="001C2427"/>
    <w:rPr>
      <w:sz w:val="20"/>
    </w:rPr>
  </w:style>
  <w:style w:type="character" w:customStyle="1" w:styleId="ListLabel61">
    <w:name w:val="ListLabel 61"/>
    <w:rsid w:val="001C2427"/>
    <w:rPr>
      <w:sz w:val="20"/>
    </w:rPr>
  </w:style>
  <w:style w:type="character" w:customStyle="1" w:styleId="ListLabel62">
    <w:name w:val="ListLabel 62"/>
    <w:rsid w:val="001C2427"/>
    <w:rPr>
      <w:sz w:val="20"/>
    </w:rPr>
  </w:style>
  <w:style w:type="character" w:customStyle="1" w:styleId="ListLabel63">
    <w:name w:val="ListLabel 63"/>
    <w:rsid w:val="001C2427"/>
    <w:rPr>
      <w:sz w:val="20"/>
    </w:rPr>
  </w:style>
  <w:style w:type="character" w:customStyle="1" w:styleId="ListLabel64">
    <w:name w:val="ListLabel 64"/>
    <w:rsid w:val="001C2427"/>
    <w:rPr>
      <w:sz w:val="20"/>
    </w:rPr>
  </w:style>
  <w:style w:type="character" w:customStyle="1" w:styleId="ListLabel65">
    <w:name w:val="ListLabel 65"/>
    <w:rsid w:val="001C2427"/>
    <w:rPr>
      <w:sz w:val="20"/>
    </w:rPr>
  </w:style>
  <w:style w:type="character" w:customStyle="1" w:styleId="ListLabel66">
    <w:name w:val="ListLabel 66"/>
    <w:rsid w:val="001C2427"/>
    <w:rPr>
      <w:rFonts w:cs="Courier New"/>
    </w:rPr>
  </w:style>
  <w:style w:type="character" w:customStyle="1" w:styleId="ListLabel67">
    <w:name w:val="ListLabel 67"/>
    <w:rsid w:val="001C2427"/>
    <w:rPr>
      <w:rFonts w:cs="Courier New"/>
    </w:rPr>
  </w:style>
  <w:style w:type="character" w:customStyle="1" w:styleId="ListLabel68">
    <w:name w:val="ListLabel 68"/>
    <w:rsid w:val="001C2427"/>
    <w:rPr>
      <w:rFonts w:cs="Courier New"/>
    </w:rPr>
  </w:style>
  <w:style w:type="character" w:customStyle="1" w:styleId="ListLabel69">
    <w:name w:val="ListLabel 69"/>
    <w:rsid w:val="001C2427"/>
    <w:rPr>
      <w:rFonts w:cs="Courier New"/>
    </w:rPr>
  </w:style>
  <w:style w:type="character" w:customStyle="1" w:styleId="ListLabel70">
    <w:name w:val="ListLabel 70"/>
    <w:rsid w:val="001C2427"/>
    <w:rPr>
      <w:rFonts w:cs="Courier New"/>
    </w:rPr>
  </w:style>
  <w:style w:type="character" w:customStyle="1" w:styleId="ListLabel71">
    <w:name w:val="ListLabel 71"/>
    <w:rsid w:val="001C2427"/>
    <w:rPr>
      <w:rFonts w:cs="Courier New"/>
    </w:rPr>
  </w:style>
  <w:style w:type="character" w:customStyle="1" w:styleId="ListLabel72">
    <w:name w:val="ListLabel 72"/>
    <w:rsid w:val="001C2427"/>
    <w:rPr>
      <w:sz w:val="20"/>
    </w:rPr>
  </w:style>
  <w:style w:type="character" w:customStyle="1" w:styleId="ListLabel73">
    <w:name w:val="ListLabel 73"/>
    <w:rsid w:val="001C2427"/>
    <w:rPr>
      <w:sz w:val="20"/>
    </w:rPr>
  </w:style>
  <w:style w:type="character" w:customStyle="1" w:styleId="ListLabel74">
    <w:name w:val="ListLabel 74"/>
    <w:rsid w:val="001C2427"/>
    <w:rPr>
      <w:rFonts w:cs="Courier New"/>
    </w:rPr>
  </w:style>
  <w:style w:type="character" w:customStyle="1" w:styleId="ListLabel75">
    <w:name w:val="ListLabel 75"/>
    <w:rsid w:val="001C2427"/>
    <w:rPr>
      <w:rFonts w:cs="Courier New"/>
    </w:rPr>
  </w:style>
  <w:style w:type="character" w:customStyle="1" w:styleId="ListLabel76">
    <w:name w:val="ListLabel 76"/>
    <w:rsid w:val="001C2427"/>
    <w:rPr>
      <w:rFonts w:cs="Courier New"/>
    </w:rPr>
  </w:style>
  <w:style w:type="character" w:customStyle="1" w:styleId="IndexLink">
    <w:name w:val="Index Link"/>
    <w:rsid w:val="001C2427"/>
  </w:style>
  <w:style w:type="numbering" w:customStyle="1" w:styleId="Sinlista1">
    <w:name w:val="Sin lista1"/>
    <w:basedOn w:val="Sinlista"/>
    <w:rsid w:val="001C2427"/>
    <w:pPr>
      <w:numPr>
        <w:numId w:val="1"/>
      </w:numPr>
    </w:pPr>
  </w:style>
  <w:style w:type="numbering" w:customStyle="1" w:styleId="WWNum1">
    <w:name w:val="WWNum1"/>
    <w:basedOn w:val="Sinlista"/>
    <w:rsid w:val="001C2427"/>
    <w:pPr>
      <w:numPr>
        <w:numId w:val="2"/>
      </w:numPr>
    </w:pPr>
  </w:style>
  <w:style w:type="numbering" w:customStyle="1" w:styleId="WWNum2">
    <w:name w:val="WWNum2"/>
    <w:basedOn w:val="Sinlista"/>
    <w:rsid w:val="001C2427"/>
    <w:pPr>
      <w:numPr>
        <w:numId w:val="3"/>
      </w:numPr>
    </w:pPr>
  </w:style>
  <w:style w:type="numbering" w:customStyle="1" w:styleId="WWNum3">
    <w:name w:val="WWNum3"/>
    <w:basedOn w:val="Sinlista"/>
    <w:rsid w:val="001C2427"/>
    <w:pPr>
      <w:numPr>
        <w:numId w:val="4"/>
      </w:numPr>
    </w:pPr>
  </w:style>
  <w:style w:type="numbering" w:customStyle="1" w:styleId="WWNum4">
    <w:name w:val="WWNum4"/>
    <w:basedOn w:val="Sinlista"/>
    <w:rsid w:val="001C2427"/>
    <w:pPr>
      <w:numPr>
        <w:numId w:val="5"/>
      </w:numPr>
    </w:pPr>
  </w:style>
  <w:style w:type="numbering" w:customStyle="1" w:styleId="WWNum5">
    <w:name w:val="WWNum5"/>
    <w:basedOn w:val="Sinlista"/>
    <w:rsid w:val="001C2427"/>
    <w:pPr>
      <w:numPr>
        <w:numId w:val="6"/>
      </w:numPr>
    </w:pPr>
  </w:style>
  <w:style w:type="numbering" w:customStyle="1" w:styleId="WWNum6">
    <w:name w:val="WWNum6"/>
    <w:basedOn w:val="Sinlista"/>
    <w:rsid w:val="001C2427"/>
    <w:pPr>
      <w:numPr>
        <w:numId w:val="7"/>
      </w:numPr>
    </w:pPr>
  </w:style>
  <w:style w:type="numbering" w:customStyle="1" w:styleId="WWNum7">
    <w:name w:val="WWNum7"/>
    <w:basedOn w:val="Sinlista"/>
    <w:rsid w:val="001C2427"/>
    <w:pPr>
      <w:numPr>
        <w:numId w:val="8"/>
      </w:numPr>
    </w:pPr>
  </w:style>
  <w:style w:type="numbering" w:customStyle="1" w:styleId="WWNum8">
    <w:name w:val="WWNum8"/>
    <w:basedOn w:val="Sinlista"/>
    <w:rsid w:val="001C2427"/>
    <w:pPr>
      <w:numPr>
        <w:numId w:val="9"/>
      </w:numPr>
    </w:pPr>
  </w:style>
  <w:style w:type="numbering" w:customStyle="1" w:styleId="WWNum9">
    <w:name w:val="WWNum9"/>
    <w:basedOn w:val="Sinlista"/>
    <w:rsid w:val="001C2427"/>
    <w:pPr>
      <w:numPr>
        <w:numId w:val="10"/>
      </w:numPr>
    </w:pPr>
  </w:style>
  <w:style w:type="numbering" w:customStyle="1" w:styleId="WWNum10">
    <w:name w:val="WWNum10"/>
    <w:basedOn w:val="Sinlista"/>
    <w:rsid w:val="001C2427"/>
    <w:pPr>
      <w:numPr>
        <w:numId w:val="11"/>
      </w:numPr>
    </w:pPr>
  </w:style>
  <w:style w:type="numbering" w:customStyle="1" w:styleId="WWNum11">
    <w:name w:val="WWNum11"/>
    <w:basedOn w:val="Sinlista"/>
    <w:rsid w:val="001C2427"/>
    <w:pPr>
      <w:numPr>
        <w:numId w:val="12"/>
      </w:numPr>
    </w:pPr>
  </w:style>
  <w:style w:type="numbering" w:customStyle="1" w:styleId="WWNum12">
    <w:name w:val="WWNum12"/>
    <w:basedOn w:val="Sinlista"/>
    <w:rsid w:val="001C2427"/>
    <w:pPr>
      <w:numPr>
        <w:numId w:val="13"/>
      </w:numPr>
    </w:pPr>
  </w:style>
  <w:style w:type="numbering" w:customStyle="1" w:styleId="WWNum13">
    <w:name w:val="WWNum13"/>
    <w:basedOn w:val="Sinlista"/>
    <w:rsid w:val="001C2427"/>
    <w:pPr>
      <w:numPr>
        <w:numId w:val="14"/>
      </w:numPr>
    </w:pPr>
  </w:style>
  <w:style w:type="numbering" w:customStyle="1" w:styleId="WWNum14">
    <w:name w:val="WWNum14"/>
    <w:basedOn w:val="Sinlista"/>
    <w:rsid w:val="001C2427"/>
    <w:pPr>
      <w:numPr>
        <w:numId w:val="15"/>
      </w:numPr>
    </w:pPr>
  </w:style>
  <w:style w:type="numbering" w:customStyle="1" w:styleId="WWNum15">
    <w:name w:val="WWNum15"/>
    <w:basedOn w:val="Sinlista"/>
    <w:rsid w:val="001C2427"/>
    <w:pPr>
      <w:numPr>
        <w:numId w:val="16"/>
      </w:numPr>
    </w:pPr>
  </w:style>
  <w:style w:type="numbering" w:customStyle="1" w:styleId="WWNum16">
    <w:name w:val="WWNum16"/>
    <w:basedOn w:val="Sinlista"/>
    <w:rsid w:val="001C2427"/>
    <w:pPr>
      <w:numPr>
        <w:numId w:val="17"/>
      </w:numPr>
    </w:pPr>
  </w:style>
  <w:style w:type="numbering" w:customStyle="1" w:styleId="WWNum17">
    <w:name w:val="WWNum17"/>
    <w:basedOn w:val="Sinlista"/>
    <w:rsid w:val="001C2427"/>
    <w:pPr>
      <w:numPr>
        <w:numId w:val="18"/>
      </w:numPr>
    </w:pPr>
  </w:style>
  <w:style w:type="numbering" w:customStyle="1" w:styleId="WWNum18">
    <w:name w:val="WWNum18"/>
    <w:basedOn w:val="Sinlista"/>
    <w:rsid w:val="001C2427"/>
    <w:pPr>
      <w:numPr>
        <w:numId w:val="19"/>
      </w:numPr>
    </w:pPr>
  </w:style>
  <w:style w:type="numbering" w:customStyle="1" w:styleId="WWNum19">
    <w:name w:val="WWNum19"/>
    <w:basedOn w:val="Sinlista"/>
    <w:rsid w:val="001C2427"/>
    <w:pPr>
      <w:numPr>
        <w:numId w:val="20"/>
      </w:numPr>
    </w:pPr>
  </w:style>
  <w:style w:type="numbering" w:customStyle="1" w:styleId="WWNum20">
    <w:name w:val="WWNum20"/>
    <w:basedOn w:val="Sinlista"/>
    <w:rsid w:val="001C2427"/>
    <w:pPr>
      <w:numPr>
        <w:numId w:val="21"/>
      </w:numPr>
    </w:pPr>
  </w:style>
  <w:style w:type="numbering" w:customStyle="1" w:styleId="WWNum21">
    <w:name w:val="WWNum21"/>
    <w:basedOn w:val="Sinlista"/>
    <w:rsid w:val="001C2427"/>
    <w:pPr>
      <w:numPr>
        <w:numId w:val="22"/>
      </w:numPr>
    </w:pPr>
  </w:style>
  <w:style w:type="numbering" w:customStyle="1" w:styleId="WWNum22">
    <w:name w:val="WWNum22"/>
    <w:basedOn w:val="Sinlista"/>
    <w:rsid w:val="001C2427"/>
    <w:pPr>
      <w:numPr>
        <w:numId w:val="23"/>
      </w:numPr>
    </w:pPr>
  </w:style>
  <w:style w:type="numbering" w:customStyle="1" w:styleId="WWNum23">
    <w:name w:val="WWNum23"/>
    <w:basedOn w:val="Sinlista"/>
    <w:rsid w:val="001C2427"/>
    <w:pPr>
      <w:numPr>
        <w:numId w:val="24"/>
      </w:numPr>
    </w:pPr>
  </w:style>
  <w:style w:type="numbering" w:customStyle="1" w:styleId="WWNum24">
    <w:name w:val="WWNum24"/>
    <w:basedOn w:val="Sinlista"/>
    <w:rsid w:val="001C2427"/>
    <w:pPr>
      <w:numPr>
        <w:numId w:val="25"/>
      </w:numPr>
    </w:pPr>
  </w:style>
  <w:style w:type="numbering" w:customStyle="1" w:styleId="WWNum25">
    <w:name w:val="WWNum25"/>
    <w:basedOn w:val="Sinlista"/>
    <w:rsid w:val="001C2427"/>
    <w:pPr>
      <w:numPr>
        <w:numId w:val="26"/>
      </w:numPr>
    </w:pPr>
  </w:style>
  <w:style w:type="numbering" w:customStyle="1" w:styleId="WWNum26">
    <w:name w:val="WWNum26"/>
    <w:basedOn w:val="Sinlista"/>
    <w:rsid w:val="001C2427"/>
    <w:pPr>
      <w:numPr>
        <w:numId w:val="27"/>
      </w:numPr>
    </w:pPr>
  </w:style>
  <w:style w:type="numbering" w:customStyle="1" w:styleId="WWNum27">
    <w:name w:val="WWNum27"/>
    <w:basedOn w:val="Sinlista"/>
    <w:rsid w:val="001C2427"/>
    <w:pPr>
      <w:numPr>
        <w:numId w:val="28"/>
      </w:numPr>
    </w:pPr>
  </w:style>
  <w:style w:type="numbering" w:customStyle="1" w:styleId="WWNum28">
    <w:name w:val="WWNum28"/>
    <w:basedOn w:val="Sinlista"/>
    <w:rsid w:val="001C2427"/>
    <w:pPr>
      <w:numPr>
        <w:numId w:val="29"/>
      </w:numPr>
    </w:pPr>
  </w:style>
  <w:style w:type="numbering" w:customStyle="1" w:styleId="WWNum29">
    <w:name w:val="WWNum29"/>
    <w:basedOn w:val="Sinlista"/>
    <w:rsid w:val="001C2427"/>
    <w:pPr>
      <w:numPr>
        <w:numId w:val="30"/>
      </w:numPr>
    </w:pPr>
  </w:style>
  <w:style w:type="numbering" w:customStyle="1" w:styleId="WWNum30">
    <w:name w:val="WWNum30"/>
    <w:basedOn w:val="Sinlista"/>
    <w:rsid w:val="001C2427"/>
    <w:pPr>
      <w:numPr>
        <w:numId w:val="31"/>
      </w:numPr>
    </w:pPr>
  </w:style>
  <w:style w:type="numbering" w:customStyle="1" w:styleId="WWNum31">
    <w:name w:val="WWNum31"/>
    <w:basedOn w:val="Sinlista"/>
    <w:rsid w:val="001C2427"/>
    <w:pPr>
      <w:numPr>
        <w:numId w:val="32"/>
      </w:numPr>
    </w:pPr>
  </w:style>
  <w:style w:type="numbering" w:customStyle="1" w:styleId="WWNum32">
    <w:name w:val="WWNum32"/>
    <w:basedOn w:val="Sinlista"/>
    <w:rsid w:val="001C2427"/>
    <w:pPr>
      <w:numPr>
        <w:numId w:val="33"/>
      </w:numPr>
    </w:pPr>
  </w:style>
  <w:style w:type="numbering" w:customStyle="1" w:styleId="WWNum33">
    <w:name w:val="WWNum33"/>
    <w:basedOn w:val="Sinlista"/>
    <w:rsid w:val="001C2427"/>
    <w:pPr>
      <w:numPr>
        <w:numId w:val="34"/>
      </w:numPr>
    </w:pPr>
  </w:style>
  <w:style w:type="numbering" w:customStyle="1" w:styleId="WWNum34">
    <w:name w:val="WWNum34"/>
    <w:basedOn w:val="Sinlista"/>
    <w:rsid w:val="001C2427"/>
    <w:pPr>
      <w:numPr>
        <w:numId w:val="35"/>
      </w:numPr>
    </w:pPr>
  </w:style>
  <w:style w:type="numbering" w:customStyle="1" w:styleId="WWNum35">
    <w:name w:val="WWNum35"/>
    <w:basedOn w:val="Sinlista"/>
    <w:rsid w:val="001C2427"/>
    <w:pPr>
      <w:numPr>
        <w:numId w:val="36"/>
      </w:numPr>
    </w:pPr>
  </w:style>
  <w:style w:type="numbering" w:customStyle="1" w:styleId="WWNum36">
    <w:name w:val="WWNum36"/>
    <w:basedOn w:val="Sinlista"/>
    <w:rsid w:val="001C2427"/>
    <w:pPr>
      <w:numPr>
        <w:numId w:val="37"/>
      </w:numPr>
    </w:pPr>
  </w:style>
  <w:style w:type="numbering" w:customStyle="1" w:styleId="WWNum37">
    <w:name w:val="WWNum37"/>
    <w:basedOn w:val="Sinlista"/>
    <w:rsid w:val="001C2427"/>
    <w:pPr>
      <w:numPr>
        <w:numId w:val="38"/>
      </w:numPr>
    </w:pPr>
  </w:style>
  <w:style w:type="numbering" w:customStyle="1" w:styleId="WWNum38">
    <w:name w:val="WWNum38"/>
    <w:basedOn w:val="Sinlista"/>
    <w:rsid w:val="001C2427"/>
    <w:pPr>
      <w:numPr>
        <w:numId w:val="39"/>
      </w:numPr>
    </w:pPr>
  </w:style>
  <w:style w:type="numbering" w:customStyle="1" w:styleId="WWNum39">
    <w:name w:val="WWNum39"/>
    <w:basedOn w:val="Sinlista"/>
    <w:rsid w:val="001C2427"/>
    <w:pPr>
      <w:numPr>
        <w:numId w:val="40"/>
      </w:numPr>
    </w:pPr>
  </w:style>
  <w:style w:type="numbering" w:customStyle="1" w:styleId="WWNum40">
    <w:name w:val="WWNum40"/>
    <w:basedOn w:val="Sinlista"/>
    <w:rsid w:val="001C2427"/>
    <w:pPr>
      <w:numPr>
        <w:numId w:val="41"/>
      </w:numPr>
    </w:pPr>
  </w:style>
  <w:style w:type="numbering" w:customStyle="1" w:styleId="WWNum41">
    <w:name w:val="WWNum41"/>
    <w:basedOn w:val="Sinlista"/>
    <w:rsid w:val="001C2427"/>
    <w:pPr>
      <w:numPr>
        <w:numId w:val="42"/>
      </w:numPr>
    </w:pPr>
  </w:style>
  <w:style w:type="numbering" w:customStyle="1" w:styleId="WWNum42">
    <w:name w:val="WWNum42"/>
    <w:basedOn w:val="Sinlista"/>
    <w:rsid w:val="001C2427"/>
    <w:pPr>
      <w:numPr>
        <w:numId w:val="43"/>
      </w:numPr>
    </w:pPr>
  </w:style>
  <w:style w:type="numbering" w:customStyle="1" w:styleId="WWNum43">
    <w:name w:val="WWNum43"/>
    <w:basedOn w:val="Sinlista"/>
    <w:rsid w:val="001C2427"/>
    <w:pPr>
      <w:numPr>
        <w:numId w:val="44"/>
      </w:numPr>
    </w:pPr>
  </w:style>
  <w:style w:type="numbering" w:customStyle="1" w:styleId="WWNum44">
    <w:name w:val="WWNum44"/>
    <w:basedOn w:val="Sinlista"/>
    <w:rsid w:val="001C2427"/>
    <w:pPr>
      <w:numPr>
        <w:numId w:val="45"/>
      </w:numPr>
    </w:pPr>
  </w:style>
  <w:style w:type="numbering" w:customStyle="1" w:styleId="WWNum45">
    <w:name w:val="WWNum45"/>
    <w:basedOn w:val="Sinlista"/>
    <w:rsid w:val="001C2427"/>
    <w:pPr>
      <w:numPr>
        <w:numId w:val="46"/>
      </w:numPr>
    </w:pPr>
  </w:style>
  <w:style w:type="numbering" w:customStyle="1" w:styleId="WWNum46">
    <w:name w:val="WWNum46"/>
    <w:basedOn w:val="Sinlista"/>
    <w:rsid w:val="001C2427"/>
    <w:pPr>
      <w:numPr>
        <w:numId w:val="47"/>
      </w:numPr>
    </w:pPr>
  </w:style>
  <w:style w:type="numbering" w:customStyle="1" w:styleId="WWNum47">
    <w:name w:val="WWNum47"/>
    <w:basedOn w:val="Sinlista"/>
    <w:rsid w:val="001C2427"/>
    <w:pPr>
      <w:numPr>
        <w:numId w:val="48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1C2427"/>
    <w:rPr>
      <w:color w:val="89918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5.jpe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ITER">
      <a:dk1>
        <a:srgbClr val="363B39"/>
      </a:dk1>
      <a:lt1>
        <a:srgbClr val="FFFFFF"/>
      </a:lt1>
      <a:dk2>
        <a:srgbClr val="87B09A"/>
      </a:dk2>
      <a:lt2>
        <a:srgbClr val="6C7572"/>
      </a:lt2>
      <a:accent1>
        <a:srgbClr val="363B39"/>
      </a:accent1>
      <a:accent2>
        <a:srgbClr val="515856"/>
      </a:accent2>
      <a:accent3>
        <a:srgbClr val="6C7572"/>
      </a:accent3>
      <a:accent4>
        <a:srgbClr val="89918E"/>
      </a:accent4>
      <a:accent5>
        <a:srgbClr val="658473"/>
      </a:accent5>
      <a:accent6>
        <a:srgbClr val="87B09A"/>
      </a:accent6>
      <a:hlink>
        <a:srgbClr val="9FC0AE"/>
      </a:hlink>
      <a:folHlink>
        <a:srgbClr val="89918E"/>
      </a:folHlink>
    </a:clrScheme>
    <a:fontScheme name="I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2A9F7-76C4-4A37-9CFB-2566E5B3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Hernández-Abad Alarcó</dc:creator>
  <cp:lastModifiedBy>Maite Delamo del Castillo</cp:lastModifiedBy>
  <cp:revision>2</cp:revision>
  <cp:lastPrinted>2018-10-04T12:50:00Z</cp:lastPrinted>
  <dcterms:created xsi:type="dcterms:W3CDTF">2022-07-13T08:35:00Z</dcterms:created>
  <dcterms:modified xsi:type="dcterms:W3CDTF">2022-07-13T08:35:00Z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